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5A09" w:rsidRDefault="007F5A09">
      <w:pPr>
        <w:widowControl w:val="0"/>
        <w:autoSpaceDE w:val="0"/>
        <w:autoSpaceDN w:val="0"/>
        <w:adjustRightInd w:val="0"/>
        <w:spacing w:after="0" w:line="240" w:lineRule="auto"/>
        <w:jc w:val="center"/>
        <w:rPr>
          <w:rFonts w:ascii="Times New Roman CYR" w:hAnsi="Times New Roman CYR" w:cs="Times New Roman CYR"/>
          <w:sz w:val="28"/>
          <w:szCs w:val="28"/>
        </w:rPr>
      </w:pPr>
      <w:bookmarkStart w:id="0" w:name="_GoBack"/>
      <w:bookmarkEnd w:id="0"/>
      <w:r>
        <w:rPr>
          <w:rFonts w:ascii="Times New Roman CYR" w:hAnsi="Times New Roman CYR" w:cs="Times New Roman CYR"/>
          <w:b/>
          <w:bCs/>
          <w:sz w:val="28"/>
          <w:szCs w:val="28"/>
        </w:rPr>
        <w:t>Титульний аркуш</w:t>
      </w:r>
    </w:p>
    <w:p w:rsidR="007F5A09" w:rsidRDefault="007F5A09">
      <w:pPr>
        <w:widowControl w:val="0"/>
        <w:autoSpaceDE w:val="0"/>
        <w:autoSpaceDN w:val="0"/>
        <w:adjustRightInd w:val="0"/>
        <w:spacing w:after="0" w:line="240" w:lineRule="auto"/>
        <w:jc w:val="center"/>
        <w:rPr>
          <w:rFonts w:ascii="Times New Roman CYR" w:hAnsi="Times New Roman CYR" w:cs="Times New Roman CYR"/>
          <w:sz w:val="28"/>
          <w:szCs w:val="28"/>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00"/>
      </w:tblGrid>
      <w:tr w:rsidR="007F5A09" w:rsidRPr="007C6E91">
        <w:tblPrEx>
          <w:tblCellMar>
            <w:top w:w="0" w:type="dxa"/>
            <w:bottom w:w="0" w:type="dxa"/>
          </w:tblCellMar>
        </w:tblPrEx>
        <w:trPr>
          <w:trHeight w:val="300"/>
        </w:trPr>
        <w:tc>
          <w:tcPr>
            <w:tcW w:w="5500" w:type="dxa"/>
            <w:tcBorders>
              <w:top w:val="nil"/>
              <w:left w:val="nil"/>
              <w:bottom w:val="single" w:sz="6" w:space="0" w:color="auto"/>
              <w:right w:val="nil"/>
            </w:tcBorders>
            <w:vAlign w:val="bottom"/>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30.04.2021</w:t>
            </w:r>
          </w:p>
        </w:tc>
      </w:tr>
      <w:tr w:rsidR="007F5A09" w:rsidRPr="007C6E91">
        <w:tblPrEx>
          <w:tblCellMar>
            <w:top w:w="0" w:type="dxa"/>
            <w:bottom w:w="0" w:type="dxa"/>
          </w:tblCellMar>
        </w:tblPrEx>
        <w:trPr>
          <w:trHeight w:val="300"/>
        </w:trPr>
        <w:tc>
          <w:tcPr>
            <w:tcW w:w="55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0"/>
                <w:szCs w:val="20"/>
              </w:rPr>
            </w:pPr>
            <w:r w:rsidRPr="007C6E91">
              <w:rPr>
                <w:rFonts w:ascii="Times New Roman CYR" w:hAnsi="Times New Roman CYR" w:cs="Times New Roman CYR"/>
                <w:sz w:val="20"/>
                <w:szCs w:val="20"/>
              </w:rPr>
              <w:t>(дата реєстрації емітентом електронного документа)</w:t>
            </w:r>
          </w:p>
        </w:tc>
      </w:tr>
      <w:tr w:rsidR="007F5A09" w:rsidRPr="007C6E91">
        <w:tblPrEx>
          <w:tblCellMar>
            <w:top w:w="0" w:type="dxa"/>
            <w:bottom w:w="0" w:type="dxa"/>
          </w:tblCellMar>
        </w:tblPrEx>
        <w:trPr>
          <w:trHeight w:val="300"/>
        </w:trPr>
        <w:tc>
          <w:tcPr>
            <w:tcW w:w="5500" w:type="dxa"/>
            <w:tcBorders>
              <w:top w:val="nil"/>
              <w:left w:val="nil"/>
              <w:bottom w:val="single" w:sz="6" w:space="0" w:color="auto"/>
              <w:right w:val="nil"/>
            </w:tcBorders>
            <w:vAlign w:val="bottom"/>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 zv30042021</w:t>
            </w:r>
          </w:p>
        </w:tc>
      </w:tr>
      <w:tr w:rsidR="007F5A09" w:rsidRPr="007C6E91">
        <w:tblPrEx>
          <w:tblCellMar>
            <w:top w:w="0" w:type="dxa"/>
            <w:bottom w:w="0" w:type="dxa"/>
          </w:tblCellMar>
        </w:tblPrEx>
        <w:trPr>
          <w:trHeight w:val="300"/>
        </w:trPr>
        <w:tc>
          <w:tcPr>
            <w:tcW w:w="55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0"/>
                <w:szCs w:val="20"/>
              </w:rPr>
            </w:pPr>
            <w:r w:rsidRPr="007C6E91">
              <w:rPr>
                <w:rFonts w:ascii="Times New Roman CYR" w:hAnsi="Times New Roman CYR" w:cs="Times New Roman CYR"/>
                <w:sz w:val="20"/>
                <w:szCs w:val="20"/>
              </w:rPr>
              <w:t>(вихідний реєстраційний номер електронного документа)</w:t>
            </w:r>
          </w:p>
        </w:tc>
      </w:tr>
    </w:tbl>
    <w:p w:rsidR="007F5A09" w:rsidRDefault="007F5A09">
      <w:pPr>
        <w:widowControl w:val="0"/>
        <w:autoSpaceDE w:val="0"/>
        <w:autoSpaceDN w:val="0"/>
        <w:adjustRightInd w:val="0"/>
        <w:spacing w:after="0" w:line="240" w:lineRule="auto"/>
        <w:rPr>
          <w:rFonts w:ascii="Times New Roman CYR" w:hAnsi="Times New Roman CYR" w:cs="Times New Roman CYR"/>
          <w:sz w:val="20"/>
          <w:szCs w:val="20"/>
        </w:rPr>
      </w:pPr>
    </w:p>
    <w:p w:rsidR="007F5A09" w:rsidRDefault="007F5A0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0"/>
          <w:szCs w:val="20"/>
        </w:rPr>
        <w:tab/>
      </w:r>
      <w:r>
        <w:rPr>
          <w:rFonts w:ascii="Times New Roman CYR" w:hAnsi="Times New Roman CYR" w:cs="Times New Roman CYR"/>
          <w:sz w:val="24"/>
          <w:szCs w:val="24"/>
        </w:rPr>
        <w:t>Підтверджую ідентичність та достовірність інформації, що розкрита відповідно до вимог Положення про розкриття інформації емітентами цінних паперів, затвердженого рішенням Національної комісії з цінних паперів та фондового ринку від 03 грудня 2013 року № 2826, зареєстрованого в Міністерстві юстиції України 24 грудня 2013 року за № 2180/24712 (із змінами) (далі - Положення).</w:t>
      </w:r>
    </w:p>
    <w:p w:rsidR="007F5A09" w:rsidRDefault="007F5A09">
      <w:pPr>
        <w:widowControl w:val="0"/>
        <w:autoSpaceDE w:val="0"/>
        <w:autoSpaceDN w:val="0"/>
        <w:adjustRightInd w:val="0"/>
        <w:spacing w:after="0" w:line="240" w:lineRule="auto"/>
        <w:jc w:val="both"/>
        <w:rPr>
          <w:rFonts w:ascii="Times New Roman CYR" w:hAnsi="Times New Roman CYR" w:cs="Times New Roman CYR"/>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640"/>
        <w:gridCol w:w="236"/>
        <w:gridCol w:w="1354"/>
        <w:gridCol w:w="236"/>
        <w:gridCol w:w="4654"/>
      </w:tblGrid>
      <w:tr w:rsidR="007F5A09" w:rsidRPr="007C6E91">
        <w:tblPrEx>
          <w:tblCellMar>
            <w:top w:w="0" w:type="dxa"/>
            <w:bottom w:w="0" w:type="dxa"/>
          </w:tblCellMar>
        </w:tblPrEx>
        <w:trPr>
          <w:trHeight w:val="200"/>
        </w:trPr>
        <w:tc>
          <w:tcPr>
            <w:tcW w:w="3640" w:type="dxa"/>
            <w:tcBorders>
              <w:top w:val="nil"/>
              <w:left w:val="nil"/>
              <w:bottom w:val="single" w:sz="6" w:space="0" w:color="auto"/>
              <w:right w:val="nil"/>
            </w:tcBorders>
            <w:vAlign w:val="bottom"/>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 xml:space="preserve"> Генеральний директор</w:t>
            </w:r>
          </w:p>
        </w:tc>
        <w:tc>
          <w:tcPr>
            <w:tcW w:w="216" w:type="dxa"/>
            <w:tcBorders>
              <w:top w:val="nil"/>
              <w:left w:val="nil"/>
              <w:bottom w:val="nil"/>
              <w:right w:val="nil"/>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354" w:type="dxa"/>
            <w:tcBorders>
              <w:top w:val="nil"/>
              <w:left w:val="nil"/>
              <w:bottom w:val="single" w:sz="6" w:space="0" w:color="auto"/>
              <w:right w:val="nil"/>
            </w:tcBorders>
            <w:vAlign w:val="bottom"/>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216" w:type="dxa"/>
            <w:tcBorders>
              <w:top w:val="nil"/>
              <w:left w:val="nil"/>
              <w:bottom w:val="nil"/>
              <w:right w:val="nil"/>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4654" w:type="dxa"/>
            <w:tcBorders>
              <w:top w:val="nil"/>
              <w:left w:val="nil"/>
              <w:bottom w:val="single" w:sz="6" w:space="0" w:color="auto"/>
              <w:right w:val="nil"/>
            </w:tcBorders>
            <w:vAlign w:val="bottom"/>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Захарєнков Євгенiй Романович</w:t>
            </w:r>
          </w:p>
        </w:tc>
      </w:tr>
      <w:tr w:rsidR="007F5A09" w:rsidRPr="007C6E91">
        <w:tblPrEx>
          <w:tblCellMar>
            <w:top w:w="0" w:type="dxa"/>
            <w:bottom w:w="0" w:type="dxa"/>
          </w:tblCellMar>
        </w:tblPrEx>
        <w:trPr>
          <w:trHeight w:val="200"/>
        </w:trPr>
        <w:tc>
          <w:tcPr>
            <w:tcW w:w="3640" w:type="dxa"/>
            <w:tcBorders>
              <w:top w:val="nil"/>
              <w:left w:val="nil"/>
              <w:bottom w:val="nil"/>
              <w:right w:val="nil"/>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0"/>
                <w:szCs w:val="20"/>
              </w:rPr>
            </w:pPr>
            <w:r w:rsidRPr="007C6E91">
              <w:rPr>
                <w:rFonts w:ascii="Times New Roman CYR" w:hAnsi="Times New Roman CYR" w:cs="Times New Roman CYR"/>
                <w:sz w:val="20"/>
                <w:szCs w:val="20"/>
              </w:rPr>
              <w:t>(посада)</w:t>
            </w:r>
          </w:p>
        </w:tc>
        <w:tc>
          <w:tcPr>
            <w:tcW w:w="216" w:type="dxa"/>
            <w:tcBorders>
              <w:top w:val="nil"/>
              <w:left w:val="nil"/>
              <w:bottom w:val="nil"/>
              <w:right w:val="nil"/>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354" w:type="dxa"/>
            <w:tcBorders>
              <w:top w:val="nil"/>
              <w:left w:val="nil"/>
              <w:bottom w:val="nil"/>
              <w:right w:val="nil"/>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0"/>
                <w:szCs w:val="20"/>
              </w:rPr>
            </w:pPr>
            <w:r w:rsidRPr="007C6E91">
              <w:rPr>
                <w:rFonts w:ascii="Times New Roman CYR" w:hAnsi="Times New Roman CYR" w:cs="Times New Roman CYR"/>
                <w:sz w:val="20"/>
                <w:szCs w:val="20"/>
              </w:rPr>
              <w:t>(підпис)</w:t>
            </w:r>
          </w:p>
        </w:tc>
        <w:tc>
          <w:tcPr>
            <w:tcW w:w="216" w:type="dxa"/>
            <w:tcBorders>
              <w:top w:val="nil"/>
              <w:left w:val="nil"/>
              <w:bottom w:val="nil"/>
              <w:right w:val="nil"/>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4654" w:type="dxa"/>
            <w:tcBorders>
              <w:top w:val="nil"/>
              <w:left w:val="nil"/>
              <w:bottom w:val="nil"/>
              <w:right w:val="nil"/>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0"/>
                <w:szCs w:val="20"/>
              </w:rPr>
            </w:pPr>
            <w:r w:rsidRPr="007C6E91">
              <w:rPr>
                <w:rFonts w:ascii="Times New Roman CYR" w:hAnsi="Times New Roman CYR" w:cs="Times New Roman CYR"/>
                <w:sz w:val="20"/>
                <w:szCs w:val="20"/>
              </w:rPr>
              <w:t>(прізвище та ініціали керівника або уповноваженої особи емітента)</w:t>
            </w:r>
          </w:p>
        </w:tc>
      </w:tr>
    </w:tbl>
    <w:p w:rsidR="007F5A09" w:rsidRDefault="007F5A09">
      <w:pPr>
        <w:widowControl w:val="0"/>
        <w:autoSpaceDE w:val="0"/>
        <w:autoSpaceDN w:val="0"/>
        <w:adjustRightInd w:val="0"/>
        <w:spacing w:after="0" w:line="240" w:lineRule="auto"/>
        <w:rPr>
          <w:rFonts w:ascii="Times New Roman CYR" w:hAnsi="Times New Roman CYR" w:cs="Times New Roman CYR"/>
          <w:sz w:val="20"/>
          <w:szCs w:val="20"/>
        </w:rPr>
      </w:pPr>
    </w:p>
    <w:p w:rsidR="007F5A09" w:rsidRDefault="007F5A09">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Річна інформація емітента цінних паперів за 2020 рік</w:t>
      </w:r>
    </w:p>
    <w:p w:rsidR="007F5A09" w:rsidRDefault="007F5A09">
      <w:pPr>
        <w:widowControl w:val="0"/>
        <w:autoSpaceDE w:val="0"/>
        <w:autoSpaceDN w:val="0"/>
        <w:adjustRightInd w:val="0"/>
        <w:spacing w:after="0" w:line="240" w:lineRule="auto"/>
        <w:jc w:val="center"/>
        <w:rPr>
          <w:rFonts w:ascii="Times New Roman CYR" w:hAnsi="Times New Roman CYR" w:cs="Times New Roman CYR"/>
          <w:b/>
          <w:bCs/>
          <w:sz w:val="24"/>
          <w:szCs w:val="24"/>
        </w:rPr>
      </w:pPr>
    </w:p>
    <w:p w:rsidR="007F5A09" w:rsidRDefault="007F5A09">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I. Загальні відомості</w:t>
      </w:r>
    </w:p>
    <w:p w:rsidR="007F5A09" w:rsidRDefault="007F5A09">
      <w:pPr>
        <w:widowControl w:val="0"/>
        <w:autoSpaceDE w:val="0"/>
        <w:autoSpaceDN w:val="0"/>
        <w:adjustRightInd w:val="0"/>
        <w:spacing w:after="0" w:line="240" w:lineRule="auto"/>
        <w:jc w:val="center"/>
        <w:rPr>
          <w:rFonts w:ascii="Times New Roman CYR" w:hAnsi="Times New Roman CYR" w:cs="Times New Roman CYR"/>
          <w:b/>
          <w:bCs/>
          <w:sz w:val="24"/>
          <w:szCs w:val="24"/>
        </w:rPr>
      </w:pPr>
    </w:p>
    <w:p w:rsidR="007F5A09" w:rsidRDefault="007F5A0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Повне найменування емітента: ПРИВАТНЕ АКЦIОНЕРНЕ ТОВАРИСТВО  "БОРОДЯНСЬКЕ АВТОТРАНСПОРТНЕ ПIДПРИЄМСТВО 13237"</w:t>
      </w:r>
    </w:p>
    <w:p w:rsidR="007F5A09" w:rsidRDefault="007F5A0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Організаційно-правова форма: Приватне акціонерне товариство</w:t>
      </w:r>
    </w:p>
    <w:p w:rsidR="007F5A09" w:rsidRDefault="007F5A0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3. Ідентифікаційний код юридичної особи: </w:t>
      </w:r>
      <w:r w:rsidR="008D776F">
        <w:rPr>
          <w:rFonts w:ascii="Times New Roman CYR" w:hAnsi="Times New Roman CYR" w:cs="Times New Roman CYR"/>
          <w:sz w:val="24"/>
          <w:szCs w:val="24"/>
          <w:lang w:val="en-US"/>
        </w:rPr>
        <w:t>23239330</w:t>
      </w:r>
    </w:p>
    <w:p w:rsidR="007F5A09" w:rsidRDefault="007F5A0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Місцезнаходження: 07800, Україна, Київська обл., Бородянський р-н, смт.Бородянка, вул. Вокзальна, 88</w:t>
      </w:r>
    </w:p>
    <w:p w:rsidR="007F5A09" w:rsidRDefault="007F5A0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 Міжміський код, телефон та факс: 0457756994, 0457756994</w:t>
      </w:r>
    </w:p>
    <w:p w:rsidR="007F5A09" w:rsidRDefault="007F5A0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6. Адреса електронної пошти: yevgeniyzaharienkov@gmail.com</w:t>
      </w:r>
    </w:p>
    <w:p w:rsidR="007F5A09" w:rsidRDefault="007F5A0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7. Дата та рішення наглядової ради емітента, яким затверджено річну інформацію, або дата та рішення загальних зборів акціонерів, яким затверджено річну інформацію емітента (за наявності): Рішення загальних зборів акціонерів від 09.04.2021, Рiчна фiнансова звiтнiсть за 2020р. затверджена до випуску рiшенням Наглядової ради Протокол  вiд 09.04.2021р.</w:t>
      </w:r>
    </w:p>
    <w:p w:rsidR="007F5A09" w:rsidRDefault="007F5A0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8.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фондовому ринку, особи, яка здійснює діяльність з оприлюднення регульованої інформації від імені учасника фондового ринку (у разі здійснення оприлюднення): </w:t>
      </w:r>
    </w:p>
    <w:p w:rsidR="007F5A09" w:rsidRDefault="007F5A0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9.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фондовому ринку, особи, яка здійснює подання звітності та/або адміністративних даних до Національної комісії з цінних паперів та фондового ринку (у разі, якщо емітент не подає Інформацію до Національної комісії з цінних паперів та фондового ринку безпосередньо): Державна установа "Агентство з розвитку iнфраструктури фондового ринку України", 21676262, Україна, DR/00002/ARM</w:t>
      </w:r>
    </w:p>
    <w:p w:rsidR="007F5A09" w:rsidRDefault="007F5A09">
      <w:pPr>
        <w:widowControl w:val="0"/>
        <w:autoSpaceDE w:val="0"/>
        <w:autoSpaceDN w:val="0"/>
        <w:adjustRightInd w:val="0"/>
        <w:spacing w:after="0" w:line="240" w:lineRule="auto"/>
        <w:rPr>
          <w:rFonts w:ascii="Times New Roman CYR" w:hAnsi="Times New Roman CYR" w:cs="Times New Roman CYR"/>
          <w:sz w:val="24"/>
          <w:szCs w:val="24"/>
        </w:rPr>
      </w:pPr>
    </w:p>
    <w:p w:rsidR="007F5A09" w:rsidRDefault="007F5A09">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II. Дані про дату та місце оприлюднення річної інформації</w:t>
      </w:r>
    </w:p>
    <w:p w:rsidR="007F5A09" w:rsidRDefault="007F5A09">
      <w:pPr>
        <w:widowControl w:val="0"/>
        <w:autoSpaceDE w:val="0"/>
        <w:autoSpaceDN w:val="0"/>
        <w:adjustRightInd w:val="0"/>
        <w:spacing w:after="0" w:line="240" w:lineRule="auto"/>
        <w:jc w:val="center"/>
        <w:rPr>
          <w:rFonts w:ascii="Times New Roman CYR" w:hAnsi="Times New Roman CYR" w:cs="Times New Roman CYR"/>
          <w:b/>
          <w:bCs/>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450"/>
        <w:gridCol w:w="4130"/>
        <w:gridCol w:w="1500"/>
      </w:tblGrid>
      <w:tr w:rsidR="007F5A09" w:rsidRPr="007C6E91">
        <w:tblPrEx>
          <w:tblCellMar>
            <w:top w:w="0" w:type="dxa"/>
            <w:bottom w:w="0" w:type="dxa"/>
          </w:tblCellMar>
        </w:tblPrEx>
        <w:trPr>
          <w:trHeight w:val="300"/>
        </w:trPr>
        <w:tc>
          <w:tcPr>
            <w:tcW w:w="4450" w:type="dxa"/>
            <w:vMerge w:val="restart"/>
            <w:tcBorders>
              <w:top w:val="nil"/>
              <w:left w:val="nil"/>
              <w:bottom w:val="nil"/>
              <w:right w:val="nil"/>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Річну інформацію розміщено на власному веб-сайті учасника фондового ринку</w:t>
            </w:r>
          </w:p>
        </w:tc>
        <w:tc>
          <w:tcPr>
            <w:tcW w:w="4130" w:type="dxa"/>
            <w:tcBorders>
              <w:top w:val="nil"/>
              <w:left w:val="nil"/>
              <w:bottom w:val="single" w:sz="6" w:space="0" w:color="auto"/>
              <w:right w:val="nil"/>
            </w:tcBorders>
            <w:vAlign w:val="bottom"/>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http://atp13237.zvitat.com.ua</w:t>
            </w:r>
          </w:p>
        </w:tc>
        <w:tc>
          <w:tcPr>
            <w:tcW w:w="1500" w:type="dxa"/>
            <w:tcBorders>
              <w:top w:val="nil"/>
              <w:left w:val="nil"/>
              <w:bottom w:val="single" w:sz="6" w:space="0" w:color="auto"/>
              <w:right w:val="nil"/>
            </w:tcBorders>
            <w:vAlign w:val="bottom"/>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30.04.2021</w:t>
            </w:r>
          </w:p>
        </w:tc>
      </w:tr>
      <w:tr w:rsidR="007F5A09" w:rsidRPr="007C6E91">
        <w:tblPrEx>
          <w:tblCellMar>
            <w:top w:w="0" w:type="dxa"/>
            <w:bottom w:w="0" w:type="dxa"/>
          </w:tblCellMar>
        </w:tblPrEx>
        <w:trPr>
          <w:trHeight w:val="300"/>
        </w:trPr>
        <w:tc>
          <w:tcPr>
            <w:tcW w:w="4450" w:type="dxa"/>
            <w:vMerge/>
            <w:tcBorders>
              <w:top w:val="nil"/>
              <w:left w:val="nil"/>
              <w:bottom w:val="nil"/>
              <w:right w:val="nil"/>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0"/>
                <w:szCs w:val="20"/>
              </w:rPr>
            </w:pPr>
          </w:p>
        </w:tc>
        <w:tc>
          <w:tcPr>
            <w:tcW w:w="413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0"/>
                <w:szCs w:val="20"/>
              </w:rPr>
            </w:pPr>
            <w:r w:rsidRPr="007C6E91">
              <w:rPr>
                <w:rFonts w:ascii="Times New Roman CYR" w:hAnsi="Times New Roman CYR" w:cs="Times New Roman CYR"/>
                <w:sz w:val="20"/>
                <w:szCs w:val="20"/>
              </w:rPr>
              <w:t>(URL-адреса сторінки)</w:t>
            </w:r>
          </w:p>
        </w:tc>
        <w:tc>
          <w:tcPr>
            <w:tcW w:w="15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0"/>
                <w:szCs w:val="20"/>
              </w:rPr>
            </w:pPr>
            <w:r w:rsidRPr="007C6E91">
              <w:rPr>
                <w:rFonts w:ascii="Times New Roman CYR" w:hAnsi="Times New Roman CYR" w:cs="Times New Roman CYR"/>
                <w:sz w:val="20"/>
                <w:szCs w:val="20"/>
              </w:rPr>
              <w:t>(дата)</w:t>
            </w:r>
          </w:p>
        </w:tc>
      </w:tr>
    </w:tbl>
    <w:p w:rsidR="007F5A09" w:rsidRDefault="007F5A09">
      <w:pPr>
        <w:widowControl w:val="0"/>
        <w:autoSpaceDE w:val="0"/>
        <w:autoSpaceDN w:val="0"/>
        <w:adjustRightInd w:val="0"/>
        <w:spacing w:after="0" w:line="240" w:lineRule="auto"/>
        <w:rPr>
          <w:rFonts w:ascii="Times New Roman CYR" w:hAnsi="Times New Roman CYR" w:cs="Times New Roman CYR"/>
          <w:sz w:val="20"/>
          <w:szCs w:val="20"/>
        </w:rPr>
        <w:sectPr w:rsidR="007F5A09">
          <w:pgSz w:w="12240" w:h="15840"/>
          <w:pgMar w:top="850" w:right="850" w:bottom="850" w:left="1400" w:header="708" w:footer="708" w:gutter="0"/>
          <w:cols w:space="720"/>
          <w:noEndnote/>
        </w:sectPr>
      </w:pPr>
    </w:p>
    <w:p w:rsidR="007F5A09" w:rsidRDefault="007F5A09">
      <w:pPr>
        <w:widowControl w:val="0"/>
        <w:autoSpaceDE w:val="0"/>
        <w:autoSpaceDN w:val="0"/>
        <w:adjustRightInd w:val="0"/>
        <w:spacing w:after="0" w:line="240" w:lineRule="auto"/>
        <w:jc w:val="center"/>
        <w:rPr>
          <w:rFonts w:ascii="Times New Roman CYR" w:hAnsi="Times New Roman CYR" w:cs="Times New Roman CYR"/>
          <w:sz w:val="28"/>
          <w:szCs w:val="28"/>
        </w:rPr>
      </w:pPr>
      <w:r>
        <w:rPr>
          <w:rFonts w:ascii="Times New Roman CYR" w:hAnsi="Times New Roman CYR" w:cs="Times New Roman CYR"/>
          <w:b/>
          <w:bCs/>
          <w:sz w:val="28"/>
          <w:szCs w:val="28"/>
        </w:rPr>
        <w:lastRenderedPageBreak/>
        <w:t>Зміст</w:t>
      </w:r>
    </w:p>
    <w:p w:rsidR="007F5A09" w:rsidRDefault="007F5A0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8"/>
          <w:szCs w:val="28"/>
        </w:rPr>
        <w:tab/>
      </w:r>
      <w:r>
        <w:rPr>
          <w:rFonts w:ascii="Times New Roman CYR" w:hAnsi="Times New Roman CYR" w:cs="Times New Roman CYR"/>
          <w:sz w:val="24"/>
          <w:szCs w:val="24"/>
        </w:rPr>
        <w:t>Відмітьте (Х), якщо відповідна інформація міститься у річній інформації</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9000"/>
        <w:gridCol w:w="1000"/>
      </w:tblGrid>
      <w:tr w:rsidR="007F5A09" w:rsidRPr="007C6E91">
        <w:tblPrEx>
          <w:tblCellMar>
            <w:top w:w="0" w:type="dxa"/>
            <w:bottom w:w="0" w:type="dxa"/>
          </w:tblCellMar>
        </w:tblPrEx>
        <w:trPr>
          <w:trHeight w:val="200"/>
        </w:trPr>
        <w:tc>
          <w:tcPr>
            <w:tcW w:w="9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1. Основні відомості про емітента</w:t>
            </w:r>
          </w:p>
        </w:tc>
        <w:tc>
          <w:tcPr>
            <w:tcW w:w="1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X</w:t>
            </w:r>
          </w:p>
        </w:tc>
      </w:tr>
      <w:tr w:rsidR="007F5A09" w:rsidRPr="007C6E91">
        <w:tblPrEx>
          <w:tblCellMar>
            <w:top w:w="0" w:type="dxa"/>
            <w:bottom w:w="0" w:type="dxa"/>
          </w:tblCellMar>
        </w:tblPrEx>
        <w:trPr>
          <w:trHeight w:val="200"/>
        </w:trPr>
        <w:tc>
          <w:tcPr>
            <w:tcW w:w="9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2. Інформація про одержані ліцензії (дозволи) на окремі види діяльності</w:t>
            </w:r>
          </w:p>
        </w:tc>
        <w:tc>
          <w:tcPr>
            <w:tcW w:w="1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7F5A09" w:rsidRPr="007C6E91">
        <w:tblPrEx>
          <w:tblCellMar>
            <w:top w:w="0" w:type="dxa"/>
            <w:bottom w:w="0" w:type="dxa"/>
          </w:tblCellMar>
        </w:tblPrEx>
        <w:trPr>
          <w:trHeight w:val="200"/>
        </w:trPr>
        <w:tc>
          <w:tcPr>
            <w:tcW w:w="9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3. Відомості про участь емітента в інших юридичних особах</w:t>
            </w:r>
          </w:p>
        </w:tc>
        <w:tc>
          <w:tcPr>
            <w:tcW w:w="1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7F5A09" w:rsidRPr="007C6E91">
        <w:tblPrEx>
          <w:tblCellMar>
            <w:top w:w="0" w:type="dxa"/>
            <w:bottom w:w="0" w:type="dxa"/>
          </w:tblCellMar>
        </w:tblPrEx>
        <w:trPr>
          <w:trHeight w:val="200"/>
        </w:trPr>
        <w:tc>
          <w:tcPr>
            <w:tcW w:w="9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4. Інформація щодо корпоративного секретаря</w:t>
            </w:r>
          </w:p>
        </w:tc>
        <w:tc>
          <w:tcPr>
            <w:tcW w:w="1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7F5A09" w:rsidRPr="007C6E91">
        <w:tblPrEx>
          <w:tblCellMar>
            <w:top w:w="0" w:type="dxa"/>
            <w:bottom w:w="0" w:type="dxa"/>
          </w:tblCellMar>
        </w:tblPrEx>
        <w:trPr>
          <w:trHeight w:val="200"/>
        </w:trPr>
        <w:tc>
          <w:tcPr>
            <w:tcW w:w="9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5. Інформація про рейтингове агентство</w:t>
            </w:r>
          </w:p>
        </w:tc>
        <w:tc>
          <w:tcPr>
            <w:tcW w:w="1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7F5A09" w:rsidRPr="007C6E91">
        <w:tblPrEx>
          <w:tblCellMar>
            <w:top w:w="0" w:type="dxa"/>
            <w:bottom w:w="0" w:type="dxa"/>
          </w:tblCellMar>
        </w:tblPrEx>
        <w:trPr>
          <w:trHeight w:val="200"/>
        </w:trPr>
        <w:tc>
          <w:tcPr>
            <w:tcW w:w="9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6. Інформація про наявність філіалів або інших відокремлених структурних підрозділів емітента</w:t>
            </w:r>
          </w:p>
        </w:tc>
        <w:tc>
          <w:tcPr>
            <w:tcW w:w="1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7F5A09" w:rsidRPr="007C6E91">
        <w:tblPrEx>
          <w:tblCellMar>
            <w:top w:w="0" w:type="dxa"/>
            <w:bottom w:w="0" w:type="dxa"/>
          </w:tblCellMar>
        </w:tblPrEx>
        <w:trPr>
          <w:trHeight w:val="200"/>
        </w:trPr>
        <w:tc>
          <w:tcPr>
            <w:tcW w:w="9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7. Судові справи емітента</w:t>
            </w:r>
          </w:p>
        </w:tc>
        <w:tc>
          <w:tcPr>
            <w:tcW w:w="1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7F5A09" w:rsidRPr="007C6E91">
        <w:tblPrEx>
          <w:tblCellMar>
            <w:top w:w="0" w:type="dxa"/>
            <w:bottom w:w="0" w:type="dxa"/>
          </w:tblCellMar>
        </w:tblPrEx>
        <w:trPr>
          <w:trHeight w:val="200"/>
        </w:trPr>
        <w:tc>
          <w:tcPr>
            <w:tcW w:w="9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8. Штрафні санкції щодо емітента</w:t>
            </w:r>
          </w:p>
        </w:tc>
        <w:tc>
          <w:tcPr>
            <w:tcW w:w="1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7F5A09" w:rsidRPr="007C6E91">
        <w:tblPrEx>
          <w:tblCellMar>
            <w:top w:w="0" w:type="dxa"/>
            <w:bottom w:w="0" w:type="dxa"/>
          </w:tblCellMar>
        </w:tblPrEx>
        <w:trPr>
          <w:trHeight w:val="200"/>
        </w:trPr>
        <w:tc>
          <w:tcPr>
            <w:tcW w:w="9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9. Опис бізнесу</w:t>
            </w:r>
          </w:p>
        </w:tc>
        <w:tc>
          <w:tcPr>
            <w:tcW w:w="1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X</w:t>
            </w:r>
          </w:p>
        </w:tc>
      </w:tr>
      <w:tr w:rsidR="007F5A09" w:rsidRPr="007C6E91">
        <w:tblPrEx>
          <w:tblCellMar>
            <w:top w:w="0" w:type="dxa"/>
            <w:bottom w:w="0" w:type="dxa"/>
          </w:tblCellMar>
        </w:tblPrEx>
        <w:trPr>
          <w:trHeight w:val="200"/>
        </w:trPr>
        <w:tc>
          <w:tcPr>
            <w:tcW w:w="9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10. Інформація про органи управління емітента, його посадових осіб, засновників та/або учасників емітента та відсоток їх акцій (часток, паїв)</w:t>
            </w:r>
          </w:p>
        </w:tc>
        <w:tc>
          <w:tcPr>
            <w:tcW w:w="1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7F5A09" w:rsidRPr="007C6E91">
        <w:tblPrEx>
          <w:tblCellMar>
            <w:top w:w="0" w:type="dxa"/>
            <w:bottom w:w="0" w:type="dxa"/>
          </w:tblCellMar>
        </w:tblPrEx>
        <w:trPr>
          <w:trHeight w:val="200"/>
        </w:trPr>
        <w:tc>
          <w:tcPr>
            <w:tcW w:w="9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1) інформація про органи управління</w:t>
            </w:r>
          </w:p>
        </w:tc>
        <w:tc>
          <w:tcPr>
            <w:tcW w:w="1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X</w:t>
            </w:r>
          </w:p>
        </w:tc>
      </w:tr>
      <w:tr w:rsidR="007F5A09" w:rsidRPr="007C6E91">
        <w:tblPrEx>
          <w:tblCellMar>
            <w:top w:w="0" w:type="dxa"/>
            <w:bottom w:w="0" w:type="dxa"/>
          </w:tblCellMar>
        </w:tblPrEx>
        <w:trPr>
          <w:trHeight w:val="200"/>
        </w:trPr>
        <w:tc>
          <w:tcPr>
            <w:tcW w:w="9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2) інформація про посадових осіб емітента</w:t>
            </w:r>
          </w:p>
        </w:tc>
        <w:tc>
          <w:tcPr>
            <w:tcW w:w="1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X</w:t>
            </w:r>
          </w:p>
        </w:tc>
      </w:tr>
      <w:tr w:rsidR="007F5A09" w:rsidRPr="007C6E91">
        <w:tblPrEx>
          <w:tblCellMar>
            <w:top w:w="0" w:type="dxa"/>
            <w:bottom w:w="0" w:type="dxa"/>
          </w:tblCellMar>
        </w:tblPrEx>
        <w:trPr>
          <w:trHeight w:val="200"/>
        </w:trPr>
        <w:tc>
          <w:tcPr>
            <w:tcW w:w="9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 інформація щодо освіти та стажу роботи посадових осіб емітента</w:t>
            </w:r>
          </w:p>
        </w:tc>
        <w:tc>
          <w:tcPr>
            <w:tcW w:w="1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X</w:t>
            </w:r>
          </w:p>
        </w:tc>
      </w:tr>
      <w:tr w:rsidR="007F5A09" w:rsidRPr="007C6E91">
        <w:tblPrEx>
          <w:tblCellMar>
            <w:top w:w="0" w:type="dxa"/>
            <w:bottom w:w="0" w:type="dxa"/>
          </w:tblCellMar>
        </w:tblPrEx>
        <w:trPr>
          <w:trHeight w:val="200"/>
        </w:trPr>
        <w:tc>
          <w:tcPr>
            <w:tcW w:w="9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 інформація про володіння посадовими особами емітента акціями емітента</w:t>
            </w:r>
          </w:p>
        </w:tc>
        <w:tc>
          <w:tcPr>
            <w:tcW w:w="1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X</w:t>
            </w:r>
          </w:p>
        </w:tc>
      </w:tr>
      <w:tr w:rsidR="007F5A09" w:rsidRPr="007C6E91">
        <w:tblPrEx>
          <w:tblCellMar>
            <w:top w:w="0" w:type="dxa"/>
            <w:bottom w:w="0" w:type="dxa"/>
          </w:tblCellMar>
        </w:tblPrEx>
        <w:trPr>
          <w:trHeight w:val="200"/>
        </w:trPr>
        <w:tc>
          <w:tcPr>
            <w:tcW w:w="9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 інформація про будь-які винагороди або компенсації, які мають бути виплачені посадовим особам емітента в разі їх звільнення</w:t>
            </w:r>
          </w:p>
        </w:tc>
        <w:tc>
          <w:tcPr>
            <w:tcW w:w="1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7F5A09" w:rsidRPr="007C6E91">
        <w:tblPrEx>
          <w:tblCellMar>
            <w:top w:w="0" w:type="dxa"/>
            <w:bottom w:w="0" w:type="dxa"/>
          </w:tblCellMar>
        </w:tblPrEx>
        <w:trPr>
          <w:trHeight w:val="200"/>
        </w:trPr>
        <w:tc>
          <w:tcPr>
            <w:tcW w:w="9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3)  інформація про засновників та/або учасників емітента, відсоток акцій (часток, паїв)</w:t>
            </w:r>
          </w:p>
        </w:tc>
        <w:tc>
          <w:tcPr>
            <w:tcW w:w="1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X</w:t>
            </w:r>
          </w:p>
        </w:tc>
      </w:tr>
      <w:tr w:rsidR="007F5A09" w:rsidRPr="007C6E91">
        <w:tblPrEx>
          <w:tblCellMar>
            <w:top w:w="0" w:type="dxa"/>
            <w:bottom w:w="0" w:type="dxa"/>
          </w:tblCellMar>
        </w:tblPrEx>
        <w:trPr>
          <w:trHeight w:val="200"/>
        </w:trPr>
        <w:tc>
          <w:tcPr>
            <w:tcW w:w="9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11. Звіт керівництва (звіт про управління)</w:t>
            </w:r>
          </w:p>
        </w:tc>
        <w:tc>
          <w:tcPr>
            <w:tcW w:w="1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X</w:t>
            </w:r>
          </w:p>
        </w:tc>
      </w:tr>
      <w:tr w:rsidR="007F5A09" w:rsidRPr="007C6E91">
        <w:tblPrEx>
          <w:tblCellMar>
            <w:top w:w="0" w:type="dxa"/>
            <w:bottom w:w="0" w:type="dxa"/>
          </w:tblCellMar>
        </w:tblPrEx>
        <w:trPr>
          <w:trHeight w:val="200"/>
        </w:trPr>
        <w:tc>
          <w:tcPr>
            <w:tcW w:w="9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1) вірогідні перспективи подальшого розвитку емітента</w:t>
            </w:r>
          </w:p>
        </w:tc>
        <w:tc>
          <w:tcPr>
            <w:tcW w:w="1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X</w:t>
            </w:r>
          </w:p>
        </w:tc>
      </w:tr>
      <w:tr w:rsidR="007F5A09" w:rsidRPr="007C6E91">
        <w:tblPrEx>
          <w:tblCellMar>
            <w:top w:w="0" w:type="dxa"/>
            <w:bottom w:w="0" w:type="dxa"/>
          </w:tblCellMar>
        </w:tblPrEx>
        <w:trPr>
          <w:trHeight w:val="200"/>
        </w:trPr>
        <w:tc>
          <w:tcPr>
            <w:tcW w:w="9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2) інформація про розвиток емітента</w:t>
            </w:r>
          </w:p>
        </w:tc>
        <w:tc>
          <w:tcPr>
            <w:tcW w:w="1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X</w:t>
            </w:r>
          </w:p>
        </w:tc>
      </w:tr>
      <w:tr w:rsidR="007F5A09" w:rsidRPr="007C6E91">
        <w:tblPrEx>
          <w:tblCellMar>
            <w:top w:w="0" w:type="dxa"/>
            <w:bottom w:w="0" w:type="dxa"/>
          </w:tblCellMar>
        </w:tblPrEx>
        <w:trPr>
          <w:trHeight w:val="200"/>
        </w:trPr>
        <w:tc>
          <w:tcPr>
            <w:tcW w:w="9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3) інформація про укладення деривативів або вчинення правочинів щодо похідних цінних паперів емітентом, якщо це впливає на оцінку його активів, зобов'язань, фінансового стану і доходів або витрат емітента</w:t>
            </w:r>
          </w:p>
        </w:tc>
        <w:tc>
          <w:tcPr>
            <w:tcW w:w="1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X</w:t>
            </w:r>
          </w:p>
        </w:tc>
      </w:tr>
      <w:tr w:rsidR="007F5A09" w:rsidRPr="007C6E91">
        <w:tblPrEx>
          <w:tblCellMar>
            <w:top w:w="0" w:type="dxa"/>
            <w:bottom w:w="0" w:type="dxa"/>
          </w:tblCellMar>
        </w:tblPrEx>
        <w:trPr>
          <w:trHeight w:val="200"/>
        </w:trPr>
        <w:tc>
          <w:tcPr>
            <w:tcW w:w="9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 завдання та політика емітента щодо управління фінансовими ризиками, у тому числі політика щодо страхування кожного основного виду прогнозованої операції, для якої використовуються операції хеджування</w:t>
            </w:r>
          </w:p>
        </w:tc>
        <w:tc>
          <w:tcPr>
            <w:tcW w:w="1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X</w:t>
            </w:r>
          </w:p>
        </w:tc>
      </w:tr>
      <w:tr w:rsidR="007F5A09" w:rsidRPr="007C6E91">
        <w:tblPrEx>
          <w:tblCellMar>
            <w:top w:w="0" w:type="dxa"/>
            <w:bottom w:w="0" w:type="dxa"/>
          </w:tblCellMar>
        </w:tblPrEx>
        <w:trPr>
          <w:trHeight w:val="200"/>
        </w:trPr>
        <w:tc>
          <w:tcPr>
            <w:tcW w:w="9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 інформація про схильність емітента до цінових ризиків, кредитного ризику, ризику ліквідності та/або ризику грошових потоків</w:t>
            </w:r>
          </w:p>
        </w:tc>
        <w:tc>
          <w:tcPr>
            <w:tcW w:w="1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X</w:t>
            </w:r>
          </w:p>
        </w:tc>
      </w:tr>
      <w:tr w:rsidR="007F5A09" w:rsidRPr="007C6E91">
        <w:tblPrEx>
          <w:tblCellMar>
            <w:top w:w="0" w:type="dxa"/>
            <w:bottom w:w="0" w:type="dxa"/>
          </w:tblCellMar>
        </w:tblPrEx>
        <w:trPr>
          <w:trHeight w:val="200"/>
        </w:trPr>
        <w:tc>
          <w:tcPr>
            <w:tcW w:w="9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4) звіт про корпоративне управління</w:t>
            </w:r>
          </w:p>
        </w:tc>
        <w:tc>
          <w:tcPr>
            <w:tcW w:w="1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7F5A09" w:rsidRPr="007C6E91">
        <w:tblPrEx>
          <w:tblCellMar>
            <w:top w:w="0" w:type="dxa"/>
            <w:bottom w:w="0" w:type="dxa"/>
          </w:tblCellMar>
        </w:tblPrEx>
        <w:trPr>
          <w:trHeight w:val="200"/>
        </w:trPr>
        <w:tc>
          <w:tcPr>
            <w:tcW w:w="9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 власний кодекс корпоративного управління, яким керується емітент</w:t>
            </w:r>
          </w:p>
        </w:tc>
        <w:tc>
          <w:tcPr>
            <w:tcW w:w="1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X</w:t>
            </w:r>
          </w:p>
        </w:tc>
      </w:tr>
      <w:tr w:rsidR="007F5A09" w:rsidRPr="007C6E91">
        <w:tblPrEx>
          <w:tblCellMar>
            <w:top w:w="0" w:type="dxa"/>
            <w:bottom w:w="0" w:type="dxa"/>
          </w:tblCellMar>
        </w:tblPrEx>
        <w:trPr>
          <w:trHeight w:val="200"/>
        </w:trPr>
        <w:tc>
          <w:tcPr>
            <w:tcW w:w="9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 кодекс корпоративного управління фондової біржі, об'єднання юридичних осіб або інший кодекс корпоративного управління, який емітент добровільно вирішив застосовувати</w:t>
            </w:r>
          </w:p>
        </w:tc>
        <w:tc>
          <w:tcPr>
            <w:tcW w:w="1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X</w:t>
            </w:r>
          </w:p>
        </w:tc>
      </w:tr>
      <w:tr w:rsidR="007F5A09" w:rsidRPr="007C6E91">
        <w:tblPrEx>
          <w:tblCellMar>
            <w:top w:w="0" w:type="dxa"/>
            <w:bottom w:w="0" w:type="dxa"/>
          </w:tblCellMar>
        </w:tblPrEx>
        <w:trPr>
          <w:trHeight w:val="200"/>
        </w:trPr>
        <w:tc>
          <w:tcPr>
            <w:tcW w:w="9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 інформація про практику корпоративного управління, застосовувану понад визначені законодавством вимоги</w:t>
            </w:r>
          </w:p>
        </w:tc>
        <w:tc>
          <w:tcPr>
            <w:tcW w:w="1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X</w:t>
            </w:r>
          </w:p>
        </w:tc>
      </w:tr>
      <w:tr w:rsidR="007F5A09" w:rsidRPr="007C6E91">
        <w:tblPrEx>
          <w:tblCellMar>
            <w:top w:w="0" w:type="dxa"/>
            <w:bottom w:w="0" w:type="dxa"/>
          </w:tblCellMar>
        </w:tblPrEx>
        <w:trPr>
          <w:trHeight w:val="200"/>
        </w:trPr>
        <w:tc>
          <w:tcPr>
            <w:tcW w:w="9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 інформація про проведені загальні збори акціонерів (учасників)</w:t>
            </w:r>
          </w:p>
        </w:tc>
        <w:tc>
          <w:tcPr>
            <w:tcW w:w="1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X</w:t>
            </w:r>
          </w:p>
        </w:tc>
      </w:tr>
      <w:tr w:rsidR="007F5A09" w:rsidRPr="007C6E91">
        <w:tblPrEx>
          <w:tblCellMar>
            <w:top w:w="0" w:type="dxa"/>
            <w:bottom w:w="0" w:type="dxa"/>
          </w:tblCellMar>
        </w:tblPrEx>
        <w:trPr>
          <w:trHeight w:val="200"/>
        </w:trPr>
        <w:tc>
          <w:tcPr>
            <w:tcW w:w="9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 інформація про наглядову раду</w:t>
            </w:r>
          </w:p>
        </w:tc>
        <w:tc>
          <w:tcPr>
            <w:tcW w:w="1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X</w:t>
            </w:r>
          </w:p>
        </w:tc>
      </w:tr>
      <w:tr w:rsidR="007F5A09" w:rsidRPr="007C6E91">
        <w:tblPrEx>
          <w:tblCellMar>
            <w:top w:w="0" w:type="dxa"/>
            <w:bottom w:w="0" w:type="dxa"/>
          </w:tblCellMar>
        </w:tblPrEx>
        <w:trPr>
          <w:trHeight w:val="200"/>
        </w:trPr>
        <w:tc>
          <w:tcPr>
            <w:tcW w:w="9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 інформація про виконавчий орган</w:t>
            </w:r>
          </w:p>
        </w:tc>
        <w:tc>
          <w:tcPr>
            <w:tcW w:w="1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X</w:t>
            </w:r>
          </w:p>
        </w:tc>
      </w:tr>
      <w:tr w:rsidR="007F5A09" w:rsidRPr="007C6E91">
        <w:tblPrEx>
          <w:tblCellMar>
            <w:top w:w="0" w:type="dxa"/>
            <w:bottom w:w="0" w:type="dxa"/>
          </w:tblCellMar>
        </w:tblPrEx>
        <w:trPr>
          <w:trHeight w:val="200"/>
        </w:trPr>
        <w:tc>
          <w:tcPr>
            <w:tcW w:w="9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 опис основних характеристик систем внутрішнього контролю і управління ризиками емітента</w:t>
            </w:r>
          </w:p>
        </w:tc>
        <w:tc>
          <w:tcPr>
            <w:tcW w:w="1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X</w:t>
            </w:r>
          </w:p>
        </w:tc>
      </w:tr>
      <w:tr w:rsidR="007F5A09" w:rsidRPr="007C6E91">
        <w:tblPrEx>
          <w:tblCellMar>
            <w:top w:w="0" w:type="dxa"/>
            <w:bottom w:w="0" w:type="dxa"/>
          </w:tblCellMar>
        </w:tblPrEx>
        <w:trPr>
          <w:trHeight w:val="200"/>
        </w:trPr>
        <w:tc>
          <w:tcPr>
            <w:tcW w:w="9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 перелік осіб, які прямо або опосередковано є власниками значного пакета акцій емітента</w:t>
            </w:r>
          </w:p>
        </w:tc>
        <w:tc>
          <w:tcPr>
            <w:tcW w:w="1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X</w:t>
            </w:r>
          </w:p>
        </w:tc>
      </w:tr>
      <w:tr w:rsidR="007F5A09" w:rsidRPr="007C6E91">
        <w:tblPrEx>
          <w:tblCellMar>
            <w:top w:w="0" w:type="dxa"/>
            <w:bottom w:w="0" w:type="dxa"/>
          </w:tblCellMar>
        </w:tblPrEx>
        <w:trPr>
          <w:trHeight w:val="200"/>
        </w:trPr>
        <w:tc>
          <w:tcPr>
            <w:tcW w:w="9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 інформація про будь-які обмеження прав участі та голосування акціонерів (учасників) на загальних зборах емітента</w:t>
            </w:r>
          </w:p>
        </w:tc>
        <w:tc>
          <w:tcPr>
            <w:tcW w:w="1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X</w:t>
            </w:r>
          </w:p>
        </w:tc>
      </w:tr>
      <w:tr w:rsidR="007F5A09" w:rsidRPr="007C6E91">
        <w:tblPrEx>
          <w:tblCellMar>
            <w:top w:w="0" w:type="dxa"/>
            <w:bottom w:w="0" w:type="dxa"/>
          </w:tblCellMar>
        </w:tblPrEx>
        <w:trPr>
          <w:trHeight w:val="200"/>
        </w:trPr>
        <w:tc>
          <w:tcPr>
            <w:tcW w:w="9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 порядок призначення та звільнення посадових осіб емітента</w:t>
            </w:r>
          </w:p>
        </w:tc>
        <w:tc>
          <w:tcPr>
            <w:tcW w:w="1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X</w:t>
            </w:r>
          </w:p>
        </w:tc>
      </w:tr>
      <w:tr w:rsidR="007F5A09" w:rsidRPr="007C6E91">
        <w:tblPrEx>
          <w:tblCellMar>
            <w:top w:w="0" w:type="dxa"/>
            <w:bottom w:w="0" w:type="dxa"/>
          </w:tblCellMar>
        </w:tblPrEx>
        <w:trPr>
          <w:trHeight w:val="200"/>
        </w:trPr>
        <w:tc>
          <w:tcPr>
            <w:tcW w:w="9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 повноваження посадових осіб емітента</w:t>
            </w:r>
          </w:p>
        </w:tc>
        <w:tc>
          <w:tcPr>
            <w:tcW w:w="1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X</w:t>
            </w:r>
          </w:p>
        </w:tc>
      </w:tr>
      <w:tr w:rsidR="007F5A09" w:rsidRPr="007C6E91">
        <w:tblPrEx>
          <w:tblCellMar>
            <w:top w:w="0" w:type="dxa"/>
            <w:bottom w:w="0" w:type="dxa"/>
          </w:tblCellMar>
        </w:tblPrEx>
        <w:trPr>
          <w:trHeight w:val="200"/>
        </w:trPr>
        <w:tc>
          <w:tcPr>
            <w:tcW w:w="9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 xml:space="preserve">12. Інформація про власників пакетів 5 і більше відсотків акцій із зазначенням </w:t>
            </w:r>
            <w:r w:rsidRPr="007C6E91">
              <w:rPr>
                <w:rFonts w:ascii="Times New Roman CYR" w:hAnsi="Times New Roman CYR" w:cs="Times New Roman CYR"/>
                <w:sz w:val="24"/>
                <w:szCs w:val="24"/>
              </w:rPr>
              <w:lastRenderedPageBreak/>
              <w:t>відсотка, кількості, типу та/або класу належних їм акцій</w:t>
            </w:r>
          </w:p>
        </w:tc>
        <w:tc>
          <w:tcPr>
            <w:tcW w:w="1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lastRenderedPageBreak/>
              <w:t>X</w:t>
            </w:r>
          </w:p>
        </w:tc>
      </w:tr>
      <w:tr w:rsidR="007F5A09" w:rsidRPr="007C6E91">
        <w:tblPrEx>
          <w:tblCellMar>
            <w:top w:w="0" w:type="dxa"/>
            <w:bottom w:w="0" w:type="dxa"/>
          </w:tblCellMar>
        </w:tblPrEx>
        <w:trPr>
          <w:trHeight w:val="200"/>
        </w:trPr>
        <w:tc>
          <w:tcPr>
            <w:tcW w:w="9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lastRenderedPageBreak/>
              <w:t>13. Інформація про зміну акціонерів, яким належать голосуючі акції, розмір пакета яких стає більшим, меншим або рівним пороговому значенню пакета акцій</w:t>
            </w:r>
          </w:p>
        </w:tc>
        <w:tc>
          <w:tcPr>
            <w:tcW w:w="1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7F5A09" w:rsidRPr="007C6E91">
        <w:tblPrEx>
          <w:tblCellMar>
            <w:top w:w="0" w:type="dxa"/>
            <w:bottom w:w="0" w:type="dxa"/>
          </w:tblCellMar>
        </w:tblPrEx>
        <w:trPr>
          <w:trHeight w:val="200"/>
        </w:trPr>
        <w:tc>
          <w:tcPr>
            <w:tcW w:w="9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14. Інформація про зміну осіб, яким належить право голосу за акціями, сумарна кількість прав за якими стає більшою, меншою або рівною пороговому значенню пакета акцій</w:t>
            </w:r>
          </w:p>
        </w:tc>
        <w:tc>
          <w:tcPr>
            <w:tcW w:w="1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7F5A09" w:rsidRPr="007C6E91">
        <w:tblPrEx>
          <w:tblCellMar>
            <w:top w:w="0" w:type="dxa"/>
            <w:bottom w:w="0" w:type="dxa"/>
          </w:tblCellMar>
        </w:tblPrEx>
        <w:trPr>
          <w:trHeight w:val="200"/>
        </w:trPr>
        <w:tc>
          <w:tcPr>
            <w:tcW w:w="9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15. Інформація про зміну осіб, які є власниками фінансових інструментів, пов'язаних з голосуючими акціями акціонерного товариства, сумарна кількість прав за якими стає більшою, меншою або рівною пороговому значенню пакета акцій</w:t>
            </w:r>
          </w:p>
        </w:tc>
        <w:tc>
          <w:tcPr>
            <w:tcW w:w="1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7F5A09" w:rsidRPr="007C6E91">
        <w:tblPrEx>
          <w:tblCellMar>
            <w:top w:w="0" w:type="dxa"/>
            <w:bottom w:w="0" w:type="dxa"/>
          </w:tblCellMar>
        </w:tblPrEx>
        <w:trPr>
          <w:trHeight w:val="200"/>
        </w:trPr>
        <w:tc>
          <w:tcPr>
            <w:tcW w:w="9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16. Інформація про структуру капіталу, в тому числі із зазначенням типів та класів акцій, а також прав та обов'язків акціонерів (учасників)</w:t>
            </w:r>
          </w:p>
        </w:tc>
        <w:tc>
          <w:tcPr>
            <w:tcW w:w="1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X</w:t>
            </w:r>
          </w:p>
        </w:tc>
      </w:tr>
      <w:tr w:rsidR="007F5A09" w:rsidRPr="007C6E91">
        <w:tblPrEx>
          <w:tblCellMar>
            <w:top w:w="0" w:type="dxa"/>
            <w:bottom w:w="0" w:type="dxa"/>
          </w:tblCellMar>
        </w:tblPrEx>
        <w:trPr>
          <w:trHeight w:val="200"/>
        </w:trPr>
        <w:tc>
          <w:tcPr>
            <w:tcW w:w="9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17. Інформація про цінні папери емітента (вид, форма випуску, тип, кількість), наявність публічної пропозиції та/або допуску до торгів на фондовій біржі в частині включення до біржового реєстру</w:t>
            </w:r>
          </w:p>
        </w:tc>
        <w:tc>
          <w:tcPr>
            <w:tcW w:w="1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7F5A09" w:rsidRPr="007C6E91">
        <w:tblPrEx>
          <w:tblCellMar>
            <w:top w:w="0" w:type="dxa"/>
            <w:bottom w:w="0" w:type="dxa"/>
          </w:tblCellMar>
        </w:tblPrEx>
        <w:trPr>
          <w:trHeight w:val="200"/>
        </w:trPr>
        <w:tc>
          <w:tcPr>
            <w:tcW w:w="9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1) інформація про випуски акцій емітента</w:t>
            </w:r>
          </w:p>
        </w:tc>
        <w:tc>
          <w:tcPr>
            <w:tcW w:w="1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X</w:t>
            </w:r>
          </w:p>
        </w:tc>
      </w:tr>
      <w:tr w:rsidR="007F5A09" w:rsidRPr="007C6E91">
        <w:tblPrEx>
          <w:tblCellMar>
            <w:top w:w="0" w:type="dxa"/>
            <w:bottom w:w="0" w:type="dxa"/>
          </w:tblCellMar>
        </w:tblPrEx>
        <w:trPr>
          <w:trHeight w:val="200"/>
        </w:trPr>
        <w:tc>
          <w:tcPr>
            <w:tcW w:w="9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2) інформація про облігації емітента</w:t>
            </w:r>
          </w:p>
        </w:tc>
        <w:tc>
          <w:tcPr>
            <w:tcW w:w="1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7F5A09" w:rsidRPr="007C6E91">
        <w:tblPrEx>
          <w:tblCellMar>
            <w:top w:w="0" w:type="dxa"/>
            <w:bottom w:w="0" w:type="dxa"/>
          </w:tblCellMar>
        </w:tblPrEx>
        <w:trPr>
          <w:trHeight w:val="200"/>
        </w:trPr>
        <w:tc>
          <w:tcPr>
            <w:tcW w:w="9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3) інформація про інші цінні папери, випущені емітентом</w:t>
            </w:r>
          </w:p>
        </w:tc>
        <w:tc>
          <w:tcPr>
            <w:tcW w:w="1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7F5A09" w:rsidRPr="007C6E91">
        <w:tblPrEx>
          <w:tblCellMar>
            <w:top w:w="0" w:type="dxa"/>
            <w:bottom w:w="0" w:type="dxa"/>
          </w:tblCellMar>
        </w:tblPrEx>
        <w:trPr>
          <w:trHeight w:val="200"/>
        </w:trPr>
        <w:tc>
          <w:tcPr>
            <w:tcW w:w="9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4) інформація про похідні цінні папери емітента</w:t>
            </w:r>
          </w:p>
        </w:tc>
        <w:tc>
          <w:tcPr>
            <w:tcW w:w="1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7F5A09" w:rsidRPr="007C6E91">
        <w:tblPrEx>
          <w:tblCellMar>
            <w:top w:w="0" w:type="dxa"/>
            <w:bottom w:w="0" w:type="dxa"/>
          </w:tblCellMar>
        </w:tblPrEx>
        <w:trPr>
          <w:trHeight w:val="200"/>
        </w:trPr>
        <w:tc>
          <w:tcPr>
            <w:tcW w:w="9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5) інформація про забезпечення випуску боргових цінних паперів</w:t>
            </w:r>
          </w:p>
        </w:tc>
        <w:tc>
          <w:tcPr>
            <w:tcW w:w="1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7F5A09" w:rsidRPr="007C6E91">
        <w:tblPrEx>
          <w:tblCellMar>
            <w:top w:w="0" w:type="dxa"/>
            <w:bottom w:w="0" w:type="dxa"/>
          </w:tblCellMar>
        </w:tblPrEx>
        <w:trPr>
          <w:trHeight w:val="200"/>
        </w:trPr>
        <w:tc>
          <w:tcPr>
            <w:tcW w:w="9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6) інформація про придбання власних акцій емітентом протягом звітного періоду</w:t>
            </w:r>
          </w:p>
        </w:tc>
        <w:tc>
          <w:tcPr>
            <w:tcW w:w="1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7F5A09" w:rsidRPr="007C6E91">
        <w:tblPrEx>
          <w:tblCellMar>
            <w:top w:w="0" w:type="dxa"/>
            <w:bottom w:w="0" w:type="dxa"/>
          </w:tblCellMar>
        </w:tblPrEx>
        <w:trPr>
          <w:trHeight w:val="200"/>
        </w:trPr>
        <w:tc>
          <w:tcPr>
            <w:tcW w:w="9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18. Звіт про стан об'єкта нерухомості (у разі емісії цільових облігацій підприємств, виконання зобов'язань за якими здійснюється шляхом передання об'єкта (частини об'єкта) житлового будівництва)</w:t>
            </w:r>
          </w:p>
        </w:tc>
        <w:tc>
          <w:tcPr>
            <w:tcW w:w="1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7F5A09" w:rsidRPr="007C6E91">
        <w:tblPrEx>
          <w:tblCellMar>
            <w:top w:w="0" w:type="dxa"/>
            <w:bottom w:w="0" w:type="dxa"/>
          </w:tblCellMar>
        </w:tblPrEx>
        <w:trPr>
          <w:trHeight w:val="200"/>
        </w:trPr>
        <w:tc>
          <w:tcPr>
            <w:tcW w:w="9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19. Інформація про наявність у власності працівників емітента цінних паперів (крім акцій) такого емітента</w:t>
            </w:r>
          </w:p>
        </w:tc>
        <w:tc>
          <w:tcPr>
            <w:tcW w:w="1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7F5A09" w:rsidRPr="007C6E91">
        <w:tblPrEx>
          <w:tblCellMar>
            <w:top w:w="0" w:type="dxa"/>
            <w:bottom w:w="0" w:type="dxa"/>
          </w:tblCellMar>
        </w:tblPrEx>
        <w:trPr>
          <w:trHeight w:val="200"/>
        </w:trPr>
        <w:tc>
          <w:tcPr>
            <w:tcW w:w="9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20. Інформація про наявність у власності працівників емітента акцій у розмірі понад 0,1 відсотка розміру статутного капіталу такого емітента</w:t>
            </w:r>
          </w:p>
        </w:tc>
        <w:tc>
          <w:tcPr>
            <w:tcW w:w="1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7F5A09" w:rsidRPr="007C6E91">
        <w:tblPrEx>
          <w:tblCellMar>
            <w:top w:w="0" w:type="dxa"/>
            <w:bottom w:w="0" w:type="dxa"/>
          </w:tblCellMar>
        </w:tblPrEx>
        <w:trPr>
          <w:trHeight w:val="200"/>
        </w:trPr>
        <w:tc>
          <w:tcPr>
            <w:tcW w:w="9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21. Інформація про будь-які обмеження щодо обігу цінних паперів емітента, в тому числі необхідність отримання від емітента або інших власників цінних паперів згоди на відчуження таких цінних паперів</w:t>
            </w:r>
          </w:p>
        </w:tc>
        <w:tc>
          <w:tcPr>
            <w:tcW w:w="1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7F5A09" w:rsidRPr="007C6E91">
        <w:tblPrEx>
          <w:tblCellMar>
            <w:top w:w="0" w:type="dxa"/>
            <w:bottom w:w="0" w:type="dxa"/>
          </w:tblCellMar>
        </w:tblPrEx>
        <w:trPr>
          <w:trHeight w:val="200"/>
        </w:trPr>
        <w:tc>
          <w:tcPr>
            <w:tcW w:w="9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22. Інформація про загальну кількість голосуючих акцій та кількість голосуючих акцій, права голосу за якими обмежено, а також кількість голосуючих акцій, права голосу за якими за результатами обмеження таких прав передано іншій особі</w:t>
            </w:r>
          </w:p>
        </w:tc>
        <w:tc>
          <w:tcPr>
            <w:tcW w:w="1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X</w:t>
            </w:r>
          </w:p>
        </w:tc>
      </w:tr>
      <w:tr w:rsidR="007F5A09" w:rsidRPr="007C6E91">
        <w:tblPrEx>
          <w:tblCellMar>
            <w:top w:w="0" w:type="dxa"/>
            <w:bottom w:w="0" w:type="dxa"/>
          </w:tblCellMar>
        </w:tblPrEx>
        <w:trPr>
          <w:trHeight w:val="200"/>
        </w:trPr>
        <w:tc>
          <w:tcPr>
            <w:tcW w:w="9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23. Інформація про виплату дивідендів та інших доходів за цінними паперами</w:t>
            </w:r>
          </w:p>
        </w:tc>
        <w:tc>
          <w:tcPr>
            <w:tcW w:w="1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X</w:t>
            </w:r>
          </w:p>
        </w:tc>
      </w:tr>
      <w:tr w:rsidR="007F5A09" w:rsidRPr="007C6E91">
        <w:tblPrEx>
          <w:tblCellMar>
            <w:top w:w="0" w:type="dxa"/>
            <w:bottom w:w="0" w:type="dxa"/>
          </w:tblCellMar>
        </w:tblPrEx>
        <w:trPr>
          <w:trHeight w:val="200"/>
        </w:trPr>
        <w:tc>
          <w:tcPr>
            <w:tcW w:w="9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24. Інформація про господарську та фінансову діяльність емітента</w:t>
            </w:r>
          </w:p>
        </w:tc>
        <w:tc>
          <w:tcPr>
            <w:tcW w:w="1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7F5A09" w:rsidRPr="007C6E91">
        <w:tblPrEx>
          <w:tblCellMar>
            <w:top w:w="0" w:type="dxa"/>
            <w:bottom w:w="0" w:type="dxa"/>
          </w:tblCellMar>
        </w:tblPrEx>
        <w:trPr>
          <w:trHeight w:val="200"/>
        </w:trPr>
        <w:tc>
          <w:tcPr>
            <w:tcW w:w="9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1) інформація про основні засоби емітента (за залишковою вартістю)</w:t>
            </w:r>
          </w:p>
        </w:tc>
        <w:tc>
          <w:tcPr>
            <w:tcW w:w="1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X</w:t>
            </w:r>
          </w:p>
        </w:tc>
      </w:tr>
      <w:tr w:rsidR="007F5A09" w:rsidRPr="007C6E91">
        <w:tblPrEx>
          <w:tblCellMar>
            <w:top w:w="0" w:type="dxa"/>
            <w:bottom w:w="0" w:type="dxa"/>
          </w:tblCellMar>
        </w:tblPrEx>
        <w:trPr>
          <w:trHeight w:val="200"/>
        </w:trPr>
        <w:tc>
          <w:tcPr>
            <w:tcW w:w="9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2) інформація щодо вартості чистих активів емітента</w:t>
            </w:r>
          </w:p>
        </w:tc>
        <w:tc>
          <w:tcPr>
            <w:tcW w:w="1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X</w:t>
            </w:r>
          </w:p>
        </w:tc>
      </w:tr>
      <w:tr w:rsidR="007F5A09" w:rsidRPr="007C6E91">
        <w:tblPrEx>
          <w:tblCellMar>
            <w:top w:w="0" w:type="dxa"/>
            <w:bottom w:w="0" w:type="dxa"/>
          </w:tblCellMar>
        </w:tblPrEx>
        <w:trPr>
          <w:trHeight w:val="200"/>
        </w:trPr>
        <w:tc>
          <w:tcPr>
            <w:tcW w:w="9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3) інформація про зобов'язання емітента</w:t>
            </w:r>
          </w:p>
        </w:tc>
        <w:tc>
          <w:tcPr>
            <w:tcW w:w="1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X</w:t>
            </w:r>
          </w:p>
        </w:tc>
      </w:tr>
      <w:tr w:rsidR="007F5A09" w:rsidRPr="007C6E91">
        <w:tblPrEx>
          <w:tblCellMar>
            <w:top w:w="0" w:type="dxa"/>
            <w:bottom w:w="0" w:type="dxa"/>
          </w:tblCellMar>
        </w:tblPrEx>
        <w:trPr>
          <w:trHeight w:val="200"/>
        </w:trPr>
        <w:tc>
          <w:tcPr>
            <w:tcW w:w="9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4) інформація про обсяги виробництва та реалізації основних видів продукції</w:t>
            </w:r>
          </w:p>
        </w:tc>
        <w:tc>
          <w:tcPr>
            <w:tcW w:w="1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7F5A09" w:rsidRPr="007C6E91">
        <w:tblPrEx>
          <w:tblCellMar>
            <w:top w:w="0" w:type="dxa"/>
            <w:bottom w:w="0" w:type="dxa"/>
          </w:tblCellMar>
        </w:tblPrEx>
        <w:trPr>
          <w:trHeight w:val="200"/>
        </w:trPr>
        <w:tc>
          <w:tcPr>
            <w:tcW w:w="9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5) інформація про собівартість реалізованої продукції</w:t>
            </w:r>
          </w:p>
        </w:tc>
        <w:tc>
          <w:tcPr>
            <w:tcW w:w="1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7F5A09" w:rsidRPr="007C6E91">
        <w:tblPrEx>
          <w:tblCellMar>
            <w:top w:w="0" w:type="dxa"/>
            <w:bottom w:w="0" w:type="dxa"/>
          </w:tblCellMar>
        </w:tblPrEx>
        <w:trPr>
          <w:trHeight w:val="200"/>
        </w:trPr>
        <w:tc>
          <w:tcPr>
            <w:tcW w:w="9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6) інформація про осіб, послугами яких користується емітент</w:t>
            </w:r>
          </w:p>
        </w:tc>
        <w:tc>
          <w:tcPr>
            <w:tcW w:w="1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X</w:t>
            </w:r>
          </w:p>
        </w:tc>
      </w:tr>
      <w:tr w:rsidR="007F5A09" w:rsidRPr="007C6E91">
        <w:tblPrEx>
          <w:tblCellMar>
            <w:top w:w="0" w:type="dxa"/>
            <w:bottom w:w="0" w:type="dxa"/>
          </w:tblCellMar>
        </w:tblPrEx>
        <w:trPr>
          <w:trHeight w:val="200"/>
        </w:trPr>
        <w:tc>
          <w:tcPr>
            <w:tcW w:w="9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25. Інформація про прийняття рішення про попереднє надання згоди на вчинення значних правочинів</w:t>
            </w:r>
          </w:p>
        </w:tc>
        <w:tc>
          <w:tcPr>
            <w:tcW w:w="1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7F5A09" w:rsidRPr="007C6E91">
        <w:tblPrEx>
          <w:tblCellMar>
            <w:top w:w="0" w:type="dxa"/>
            <w:bottom w:w="0" w:type="dxa"/>
          </w:tblCellMar>
        </w:tblPrEx>
        <w:trPr>
          <w:trHeight w:val="200"/>
        </w:trPr>
        <w:tc>
          <w:tcPr>
            <w:tcW w:w="9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26. Інформація про вчинення значних правочинів</w:t>
            </w:r>
          </w:p>
        </w:tc>
        <w:tc>
          <w:tcPr>
            <w:tcW w:w="1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7F5A09" w:rsidRPr="007C6E91">
        <w:tblPrEx>
          <w:tblCellMar>
            <w:top w:w="0" w:type="dxa"/>
            <w:bottom w:w="0" w:type="dxa"/>
          </w:tblCellMar>
        </w:tblPrEx>
        <w:trPr>
          <w:trHeight w:val="200"/>
        </w:trPr>
        <w:tc>
          <w:tcPr>
            <w:tcW w:w="9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27. Інформація про вчинення правочинів, щодо вчинення яких є заінтересованість</w:t>
            </w:r>
          </w:p>
        </w:tc>
        <w:tc>
          <w:tcPr>
            <w:tcW w:w="1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7F5A09" w:rsidRPr="007C6E91">
        <w:tblPrEx>
          <w:tblCellMar>
            <w:top w:w="0" w:type="dxa"/>
            <w:bottom w:w="0" w:type="dxa"/>
          </w:tblCellMar>
        </w:tblPrEx>
        <w:trPr>
          <w:trHeight w:val="200"/>
        </w:trPr>
        <w:tc>
          <w:tcPr>
            <w:tcW w:w="9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28. Інформація про осіб, заінтересованих у вчиненні товариством правочинів із заінтересованістю, та обставини, існування яких створює заінтересованість</w:t>
            </w:r>
          </w:p>
        </w:tc>
        <w:tc>
          <w:tcPr>
            <w:tcW w:w="1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7F5A09" w:rsidRPr="007C6E91">
        <w:tblPrEx>
          <w:tblCellMar>
            <w:top w:w="0" w:type="dxa"/>
            <w:bottom w:w="0" w:type="dxa"/>
          </w:tblCellMar>
        </w:tblPrEx>
        <w:trPr>
          <w:trHeight w:val="200"/>
        </w:trPr>
        <w:tc>
          <w:tcPr>
            <w:tcW w:w="9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29. Річна фінансова звітність</w:t>
            </w:r>
          </w:p>
        </w:tc>
        <w:tc>
          <w:tcPr>
            <w:tcW w:w="1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X</w:t>
            </w:r>
          </w:p>
        </w:tc>
      </w:tr>
      <w:tr w:rsidR="007F5A09" w:rsidRPr="007C6E91">
        <w:tblPrEx>
          <w:tblCellMar>
            <w:top w:w="0" w:type="dxa"/>
            <w:bottom w:w="0" w:type="dxa"/>
          </w:tblCellMar>
        </w:tblPrEx>
        <w:trPr>
          <w:trHeight w:val="200"/>
        </w:trPr>
        <w:tc>
          <w:tcPr>
            <w:tcW w:w="9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30. Відомості про аудиторський звіт незалежного аудитора, наданий за результатами аудиту фінансової звітності емітента аудитором (аудиторською фірмою)</w:t>
            </w:r>
          </w:p>
        </w:tc>
        <w:tc>
          <w:tcPr>
            <w:tcW w:w="1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7F5A09" w:rsidRPr="007C6E91">
        <w:tblPrEx>
          <w:tblCellMar>
            <w:top w:w="0" w:type="dxa"/>
            <w:bottom w:w="0" w:type="dxa"/>
          </w:tblCellMar>
        </w:tblPrEx>
        <w:trPr>
          <w:trHeight w:val="200"/>
        </w:trPr>
        <w:tc>
          <w:tcPr>
            <w:tcW w:w="9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 xml:space="preserve">31. Річна фінансова звітність поручителя (страховика/гаранта), що здійснює забезпечення випуску боргових цінних паперів (за кожним суб'єктом забезпечення </w:t>
            </w:r>
            <w:r w:rsidRPr="007C6E91">
              <w:rPr>
                <w:rFonts w:ascii="Times New Roman CYR" w:hAnsi="Times New Roman CYR" w:cs="Times New Roman CYR"/>
                <w:sz w:val="24"/>
                <w:szCs w:val="24"/>
              </w:rPr>
              <w:lastRenderedPageBreak/>
              <w:t>окремо)</w:t>
            </w:r>
          </w:p>
        </w:tc>
        <w:tc>
          <w:tcPr>
            <w:tcW w:w="1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7F5A09" w:rsidRPr="007C6E91">
        <w:tblPrEx>
          <w:tblCellMar>
            <w:top w:w="0" w:type="dxa"/>
            <w:bottom w:w="0" w:type="dxa"/>
          </w:tblCellMar>
        </w:tblPrEx>
        <w:trPr>
          <w:trHeight w:val="200"/>
        </w:trPr>
        <w:tc>
          <w:tcPr>
            <w:tcW w:w="9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lastRenderedPageBreak/>
              <w:t>32. Твердження щодо річної інформації</w:t>
            </w:r>
          </w:p>
        </w:tc>
        <w:tc>
          <w:tcPr>
            <w:tcW w:w="1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X</w:t>
            </w:r>
          </w:p>
        </w:tc>
      </w:tr>
      <w:tr w:rsidR="007F5A09" w:rsidRPr="007C6E91">
        <w:tblPrEx>
          <w:tblCellMar>
            <w:top w:w="0" w:type="dxa"/>
            <w:bottom w:w="0" w:type="dxa"/>
          </w:tblCellMar>
        </w:tblPrEx>
        <w:trPr>
          <w:trHeight w:val="200"/>
        </w:trPr>
        <w:tc>
          <w:tcPr>
            <w:tcW w:w="9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33. Інформація про акціонерні або корпоративні договори, укладені акціонерами (учасниками) такого емітента, яка наявна в емітента</w:t>
            </w:r>
          </w:p>
        </w:tc>
        <w:tc>
          <w:tcPr>
            <w:tcW w:w="1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7F5A09" w:rsidRPr="007C6E91">
        <w:tblPrEx>
          <w:tblCellMar>
            <w:top w:w="0" w:type="dxa"/>
            <w:bottom w:w="0" w:type="dxa"/>
          </w:tblCellMar>
        </w:tblPrEx>
        <w:trPr>
          <w:trHeight w:val="200"/>
        </w:trPr>
        <w:tc>
          <w:tcPr>
            <w:tcW w:w="9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34. Інформація про будь-які договори та/або правочини, умовою чинності яких є незмінність осіб, які здійснюють контроль над емітентом</w:t>
            </w:r>
          </w:p>
        </w:tc>
        <w:tc>
          <w:tcPr>
            <w:tcW w:w="1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7F5A09" w:rsidRPr="007C6E91">
        <w:tblPrEx>
          <w:tblCellMar>
            <w:top w:w="0" w:type="dxa"/>
            <w:bottom w:w="0" w:type="dxa"/>
          </w:tblCellMar>
        </w:tblPrEx>
        <w:trPr>
          <w:trHeight w:val="200"/>
        </w:trPr>
        <w:tc>
          <w:tcPr>
            <w:tcW w:w="9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35. Відомості щодо особливої інформації та інформації про іпотечні цінні папери, що виникала протягом звітного періоду</w:t>
            </w:r>
          </w:p>
        </w:tc>
        <w:tc>
          <w:tcPr>
            <w:tcW w:w="1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7F5A09" w:rsidRPr="007C6E91">
        <w:tblPrEx>
          <w:tblCellMar>
            <w:top w:w="0" w:type="dxa"/>
            <w:bottom w:w="0" w:type="dxa"/>
          </w:tblCellMar>
        </w:tblPrEx>
        <w:trPr>
          <w:trHeight w:val="200"/>
        </w:trPr>
        <w:tc>
          <w:tcPr>
            <w:tcW w:w="9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36. Інформація про випуски іпотечних облігацій</w:t>
            </w:r>
          </w:p>
        </w:tc>
        <w:tc>
          <w:tcPr>
            <w:tcW w:w="1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7F5A09" w:rsidRPr="007C6E91">
        <w:tblPrEx>
          <w:tblCellMar>
            <w:top w:w="0" w:type="dxa"/>
            <w:bottom w:w="0" w:type="dxa"/>
          </w:tblCellMar>
        </w:tblPrEx>
        <w:trPr>
          <w:trHeight w:val="200"/>
        </w:trPr>
        <w:tc>
          <w:tcPr>
            <w:tcW w:w="9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37. Інформація про склад, структуру і розмір іпотечного покриття</w:t>
            </w:r>
          </w:p>
        </w:tc>
        <w:tc>
          <w:tcPr>
            <w:tcW w:w="1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7F5A09" w:rsidRPr="007C6E91">
        <w:tblPrEx>
          <w:tblCellMar>
            <w:top w:w="0" w:type="dxa"/>
            <w:bottom w:w="0" w:type="dxa"/>
          </w:tblCellMar>
        </w:tblPrEx>
        <w:trPr>
          <w:trHeight w:val="200"/>
        </w:trPr>
        <w:tc>
          <w:tcPr>
            <w:tcW w:w="9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1) інформація про розмір іпотечного покриття та його співвідношення з розміром (сумою) зобов'язань за іпотечними облігаціями з цим іпотечним покриттям</w:t>
            </w:r>
          </w:p>
        </w:tc>
        <w:tc>
          <w:tcPr>
            <w:tcW w:w="1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7F5A09" w:rsidRPr="007C6E91">
        <w:tblPrEx>
          <w:tblCellMar>
            <w:top w:w="0" w:type="dxa"/>
            <w:bottom w:w="0" w:type="dxa"/>
          </w:tblCellMar>
        </w:tblPrEx>
        <w:trPr>
          <w:trHeight w:val="200"/>
        </w:trPr>
        <w:tc>
          <w:tcPr>
            <w:tcW w:w="9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2) інформація щодо співвідношення розміру іпотечного покриття з розміром (сумою) зобов'язань за іпотечними облігаціями з цим іпотечним покриттям на кожну дату після змін іпотечних активів у складі іпотечного покриття, які відбулися протягом звітного періоду</w:t>
            </w:r>
          </w:p>
        </w:tc>
        <w:tc>
          <w:tcPr>
            <w:tcW w:w="1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7F5A09" w:rsidRPr="007C6E91">
        <w:tblPrEx>
          <w:tblCellMar>
            <w:top w:w="0" w:type="dxa"/>
            <w:bottom w:w="0" w:type="dxa"/>
          </w:tblCellMar>
        </w:tblPrEx>
        <w:trPr>
          <w:trHeight w:val="200"/>
        </w:trPr>
        <w:tc>
          <w:tcPr>
            <w:tcW w:w="9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3) інформація про заміни іпотечних активів у складі іпотечного покриття або включення нових іпотечних активів до складу іпотечного покриття</w:t>
            </w:r>
          </w:p>
        </w:tc>
        <w:tc>
          <w:tcPr>
            <w:tcW w:w="1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7F5A09" w:rsidRPr="007C6E91">
        <w:tblPrEx>
          <w:tblCellMar>
            <w:top w:w="0" w:type="dxa"/>
            <w:bottom w:w="0" w:type="dxa"/>
          </w:tblCellMar>
        </w:tblPrEx>
        <w:trPr>
          <w:trHeight w:val="200"/>
        </w:trPr>
        <w:tc>
          <w:tcPr>
            <w:tcW w:w="9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4) відомості про структуру іпотечного покриття іпотечних облігацій за видами іпотечних активів та інших активів на кінець звітного періоду</w:t>
            </w:r>
          </w:p>
        </w:tc>
        <w:tc>
          <w:tcPr>
            <w:tcW w:w="1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7F5A09" w:rsidRPr="007C6E91">
        <w:tblPrEx>
          <w:tblCellMar>
            <w:top w:w="0" w:type="dxa"/>
            <w:bottom w:w="0" w:type="dxa"/>
          </w:tblCellMar>
        </w:tblPrEx>
        <w:trPr>
          <w:trHeight w:val="200"/>
        </w:trPr>
        <w:tc>
          <w:tcPr>
            <w:tcW w:w="9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5) відомості щодо підстав виникнення у емітента іпотечних облігацій прав на іпотечні активи, які складають іпотечне покриття станом на кінець звітного року</w:t>
            </w:r>
          </w:p>
        </w:tc>
        <w:tc>
          <w:tcPr>
            <w:tcW w:w="1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7F5A09" w:rsidRPr="007C6E91">
        <w:tblPrEx>
          <w:tblCellMar>
            <w:top w:w="0" w:type="dxa"/>
            <w:bottom w:w="0" w:type="dxa"/>
          </w:tblCellMar>
        </w:tblPrEx>
        <w:trPr>
          <w:trHeight w:val="200"/>
        </w:trPr>
        <w:tc>
          <w:tcPr>
            <w:tcW w:w="9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38. Інформація про наявність прострочених боржником строків сплати чергових платежів за кредитними договорами (договорами позики), права вимоги за якими забезпечено іпотеками, які включено до складу іпотечного покриття</w:t>
            </w:r>
          </w:p>
        </w:tc>
        <w:tc>
          <w:tcPr>
            <w:tcW w:w="1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7F5A09" w:rsidRPr="007C6E91">
        <w:tblPrEx>
          <w:tblCellMar>
            <w:top w:w="0" w:type="dxa"/>
            <w:bottom w:w="0" w:type="dxa"/>
          </w:tblCellMar>
        </w:tblPrEx>
        <w:trPr>
          <w:trHeight w:val="200"/>
        </w:trPr>
        <w:tc>
          <w:tcPr>
            <w:tcW w:w="9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39. Інформація про випуски іпотечних сертифікатів</w:t>
            </w:r>
          </w:p>
        </w:tc>
        <w:tc>
          <w:tcPr>
            <w:tcW w:w="1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7F5A09" w:rsidRPr="007C6E91">
        <w:tblPrEx>
          <w:tblCellMar>
            <w:top w:w="0" w:type="dxa"/>
            <w:bottom w:w="0" w:type="dxa"/>
          </w:tblCellMar>
        </w:tblPrEx>
        <w:trPr>
          <w:trHeight w:val="200"/>
        </w:trPr>
        <w:tc>
          <w:tcPr>
            <w:tcW w:w="9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40. Інформація щодо реєстру іпотечних активів</w:t>
            </w:r>
          </w:p>
        </w:tc>
        <w:tc>
          <w:tcPr>
            <w:tcW w:w="1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7F5A09" w:rsidRPr="007C6E91">
        <w:tblPrEx>
          <w:tblCellMar>
            <w:top w:w="0" w:type="dxa"/>
            <w:bottom w:w="0" w:type="dxa"/>
          </w:tblCellMar>
        </w:tblPrEx>
        <w:trPr>
          <w:trHeight w:val="200"/>
        </w:trPr>
        <w:tc>
          <w:tcPr>
            <w:tcW w:w="9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41. Основні відомості про ФОН</w:t>
            </w:r>
          </w:p>
        </w:tc>
        <w:tc>
          <w:tcPr>
            <w:tcW w:w="1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7F5A09" w:rsidRPr="007C6E91">
        <w:tblPrEx>
          <w:tblCellMar>
            <w:top w:w="0" w:type="dxa"/>
            <w:bottom w:w="0" w:type="dxa"/>
          </w:tblCellMar>
        </w:tblPrEx>
        <w:trPr>
          <w:trHeight w:val="200"/>
        </w:trPr>
        <w:tc>
          <w:tcPr>
            <w:tcW w:w="9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42. Інформація про випуски сертифікатів ФОН</w:t>
            </w:r>
          </w:p>
        </w:tc>
        <w:tc>
          <w:tcPr>
            <w:tcW w:w="1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7F5A09" w:rsidRPr="007C6E91">
        <w:tblPrEx>
          <w:tblCellMar>
            <w:top w:w="0" w:type="dxa"/>
            <w:bottom w:w="0" w:type="dxa"/>
          </w:tblCellMar>
        </w:tblPrEx>
        <w:trPr>
          <w:trHeight w:val="200"/>
        </w:trPr>
        <w:tc>
          <w:tcPr>
            <w:tcW w:w="9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43. Інформація про осіб, що володіють сертифікатами ФОН</w:t>
            </w:r>
          </w:p>
        </w:tc>
        <w:tc>
          <w:tcPr>
            <w:tcW w:w="1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7F5A09" w:rsidRPr="007C6E91">
        <w:tblPrEx>
          <w:tblCellMar>
            <w:top w:w="0" w:type="dxa"/>
            <w:bottom w:w="0" w:type="dxa"/>
          </w:tblCellMar>
        </w:tblPrEx>
        <w:trPr>
          <w:trHeight w:val="200"/>
        </w:trPr>
        <w:tc>
          <w:tcPr>
            <w:tcW w:w="9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44. Розрахунок вартості чистих активів ФОН</w:t>
            </w:r>
          </w:p>
        </w:tc>
        <w:tc>
          <w:tcPr>
            <w:tcW w:w="1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7F5A09" w:rsidRPr="007C6E91">
        <w:tblPrEx>
          <w:tblCellMar>
            <w:top w:w="0" w:type="dxa"/>
            <w:bottom w:w="0" w:type="dxa"/>
          </w:tblCellMar>
        </w:tblPrEx>
        <w:trPr>
          <w:trHeight w:val="200"/>
        </w:trPr>
        <w:tc>
          <w:tcPr>
            <w:tcW w:w="9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45. Правила ФОН</w:t>
            </w:r>
          </w:p>
        </w:tc>
        <w:tc>
          <w:tcPr>
            <w:tcW w:w="1000" w:type="dxa"/>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7F5A09" w:rsidRPr="007C6E91">
        <w:tblPrEx>
          <w:tblCellMar>
            <w:top w:w="0" w:type="dxa"/>
            <w:bottom w:w="0" w:type="dxa"/>
          </w:tblCellMar>
        </w:tblPrEx>
        <w:trPr>
          <w:trHeight w:val="200"/>
        </w:trPr>
        <w:tc>
          <w:tcPr>
            <w:tcW w:w="10000" w:type="dxa"/>
            <w:gridSpan w:val="2"/>
            <w:tcBorders>
              <w:top w:val="nil"/>
              <w:left w:val="nil"/>
              <w:bottom w:val="nil"/>
              <w:right w:val="nil"/>
            </w:tcBorders>
            <w:vAlign w:val="bottom"/>
          </w:tcPr>
          <w:p w:rsidR="007F5A09" w:rsidRPr="007C6E91" w:rsidRDefault="007F5A09">
            <w:pPr>
              <w:widowControl w:val="0"/>
              <w:autoSpaceDE w:val="0"/>
              <w:autoSpaceDN w:val="0"/>
              <w:adjustRightInd w:val="0"/>
              <w:spacing w:after="0" w:line="240" w:lineRule="auto"/>
              <w:jc w:val="both"/>
              <w:rPr>
                <w:rFonts w:ascii="Times New Roman CYR" w:hAnsi="Times New Roman CYR" w:cs="Times New Roman CYR"/>
                <w:sz w:val="24"/>
                <w:szCs w:val="24"/>
              </w:rPr>
            </w:pPr>
            <w:r w:rsidRPr="007C6E91">
              <w:rPr>
                <w:rFonts w:ascii="Times New Roman CYR" w:hAnsi="Times New Roman CYR" w:cs="Times New Roman CYR"/>
                <w:sz w:val="24"/>
                <w:szCs w:val="24"/>
              </w:rPr>
              <w:t>46. Примітки:</w:t>
            </w:r>
          </w:p>
          <w:p w:rsidR="007F5A09" w:rsidRPr="007C6E91" w:rsidRDefault="007F5A09" w:rsidP="008D776F">
            <w:pPr>
              <w:widowControl w:val="0"/>
              <w:autoSpaceDE w:val="0"/>
              <w:autoSpaceDN w:val="0"/>
              <w:adjustRightInd w:val="0"/>
              <w:spacing w:after="0" w:line="240" w:lineRule="auto"/>
              <w:jc w:val="both"/>
              <w:rPr>
                <w:rFonts w:ascii="Times New Roman CYR" w:hAnsi="Times New Roman CYR" w:cs="Times New Roman CYR"/>
                <w:sz w:val="24"/>
                <w:szCs w:val="24"/>
              </w:rPr>
            </w:pPr>
            <w:r w:rsidRPr="007C6E91">
              <w:rPr>
                <w:rFonts w:ascii="Times New Roman CYR" w:hAnsi="Times New Roman CYR" w:cs="Times New Roman CYR"/>
                <w:sz w:val="24"/>
                <w:szCs w:val="24"/>
              </w:rPr>
              <w:t xml:space="preserve">Товариство є емiтентом простих iменних цiнних паперiв.  Рiчна фiнансова звiтнiсть за 2020р. затверджена до випуску рiшенням Наглядової ради Протокол №2/2021 вiд 09.04.2021р. Iншi ЦП протягом звiтного перiоду Товариством не випускалися.  Основний вид дiяльностi не лiцензується. Вiдомостi щодо участi емiтента у створеннi юридичних осiб - вiдсутнi. Пiдприємство не входить до будь-яких асоцiацiй, корпорацiй, концернiв та об'єднань.  Посада корпоративного секретаря вiдсутня.  Роздiл "Вiдомостi щодо участi емiтента в створеннi юридичних осiб" вiдсутнi в зв'язку з тим, що товариство у звiтному перiодi не брало участi у створеннi юридичних осiб. Роздiл "Iнформацiя щодо посади корпоративного секретаря" вiдсутня, оскiльки такої посади в Товариствi не передбачено. Роздiл "Iнформацiя про рейтингове агентство" вiдсутня, в зв'язку з тим, що товариство у звiтному перiодi не користувалося послугами рейтингових агентств. Роздiл "Iнформацiя про засновникiв та/або учасникiв емiтента та кiлькiсть i вартiсть акцiй" вiдсутня, в зв'язку з тим, що її надання не передбачено для приватних (закритих) акцiонерних товариств.  Роздiл "Iнформацiя про дивiденди" - дивiденди не нараховувалися та не виплачувалися.  Роздiл "Iнформацiя про облiгацiї емiтента" вiдсутня в зв'язку з тим, що Товариство не здiйснювало випуск облiгацiй. Роздiл "Iнформацiя про iншi цiннi папери емiтента" вiдсутня в зв'язку з тим, що Товариство не здiйснювало випуски iнших цiнних паперiв. Роздiл "Iнформацiя про похiднi цiннi папери емiтента" вiдсутня в зв'язку з тим, що Товариство не здiйснювало випуск похiдних цiнних паперiв. Роздiл "Iнформацiя про викуп (продаж ранiше викуплених товариством акцiй) </w:t>
            </w:r>
            <w:r w:rsidRPr="007C6E91">
              <w:rPr>
                <w:rFonts w:ascii="Times New Roman CYR" w:hAnsi="Times New Roman CYR" w:cs="Times New Roman CYR"/>
                <w:sz w:val="24"/>
                <w:szCs w:val="24"/>
              </w:rPr>
              <w:lastRenderedPageBreak/>
              <w:t xml:space="preserve">власних акцiй протягом звiтного перiоду" вiдсутн, в зв'язку з тим, що Товариство не здiйснювало викуп власних акцiй протягом звiтного перiоду.  Роздiл "Iнформацiя про наявнiсть прострочених боржником строкiв сплати чергових платежiв за кредитними договорами (договорами позики)" не заповнявся у звязку зтим, що зобов'язань за облiгацiями, iпотечними цiнними паперами, сертифiкатами ФОН, векселями, iншими цiнними паперами (у тому числi за похiдними цiнними паперами) та за фiнансовими iнвестицiями в корпоративнi права Товариство - немає.  Роздiл "Iнформацiя про гарантiї третьої особи за кожним випуском боргових цiнних паперiв" вiдсутня, в зв'язку з тим, що товариство не здiйснювало випуски боргових цiнних паперiв. Роздiл "Iнформацiя про випуски iпотечних облiгацiй" вiдсутня в зв'язку з тим, що Товариство не здiйснювало випуски iпотечних облiгацiй. Роздiл "Iнформацiя про склад, структуру i розмiр iпотечного покриття" вiдсутня в зв'язку з тим, що Товариство не здiйснювало випуски iпотечних облiгацiй. Роздiл "Iнформацiя про наявнiсть прострочених боржником строкiв сплати чергових платежiв за кредитними договорами (договорами позики), права вимоги за якими забезпечено iпотеками, якi включено до складу iпотечного покриття" вiдсутня в зв'язку з тим, що товариство не здiйснювало випуски iпотечних цiнних паперiв.  Роздiл "Iнформацiя про випуски iпотечних сертифiкатiв" вiдсутня, в зв'язку з тим, що Товариство не здiйснювало випуски iпотечних сертифiкатiв. Роздiл "Iнформацiя щодо реєстру iпотечних активiв" вiдсутня, в зв'язку з тим, що Товариство не здiйснювало випуски iпотечних сертифiкатiв.  Роздiл "Основнi вiдомостi про ФОН" вiдсутнi, в зв'язку з тим, що Товариство не є емiтентом сертифiкатiв ФОН. Роздiл "Iнформацiя про випуски сертифiкатiв ФОН" вiдсутня, в зв'язку з тим, що Товариство не здiйснювало випуски сертифiкатiв ФОН. Роздiл "Iнформацiя про осiб, що володiють сертифiкатами ФОН" вiдсутня, в зв'язку з тим, що Товариство не здiйснювало випуски сертифiкатiв ФОН. Роздiл "Розрахунок вартостi чистих активiв ФОН" вiдсутнiй, в зв'язку з тим, що Товариство не здiйснювало випуски сертифiкатiв ФОН. Роздiл "Правила ФОН" вiдсутнi, в зв'язку з тим, що Товариство не є емiтентом сертифiкатiв ФОН.  Емiтент у звiтному роцi не використовував страхування кожного основного виду прогнозованої операцiї та хеджування як метод страхування цiнового ризику  Вiдомостi про прийняття рiшення про надання згоди на вчинення значних правочинiв, щодо вчинення яких є заiнтересованiсть - вiдсутнi.  Дивiденди на протязi звiтного перiоду не сплачувались та не нараховувались. Вiдомостi про забезпечення випуску боргових цiнних паперiв- вiдсутнi. Вiдомостi про iпотечнi цiннi папери протягом звiтного перiоду - вiдсутнi. Вiдомостi про стан об єкта нерухомостi - вiдсутнi.  Рiчна фiнансова звiтнiсть поручителя, щодо забезпечення випуску боргових цiнних паперiв - вiдсутня.  Iнформацiя про цiннi папери емiтента (вид, форма випуску, тип, кiлькiсть), наявнiсть публiчної пропозицiї та/або допуску до торгiв на фондовiй бiржi в частинi включення до бiржового реєстру (п.4 ч.3 ст.40);  Свiдоцтво про реєстрацiю випуску акцiй Територiальне управлiння ДКЦПФР м.Києва та Київської областi реєстрацiйний №128/10/1/10 дата реєстрацiї  03.06.2010р. , дата видачi 18.11.2011р. на загальну суму 1194 682,50 грн. Кiлькiсть простих iменних акцiй 4778 730шт., номiнальною вартiстю 0,25грн., форма  випуску - бездокументарна.  Мiжнародний iдентифiкацiйний номер цiнних паперiв UA4000090567 Емiтент не здiйснював публiчної пропозицiї, допуску до торгiв на фондовiй бiржi в частинi включення до бiржового реєстру не було. Додаткового випуску акцiй протягом звiтного перiоду Емiтент не здiйснював.  Вчинення яких є заiнтересованiсть протягом звiтного перiоду не було.  Вiдомостi про осiб, заiнтересованих у вчиненнi товариством правочинiв iз заiнтересованiстю, та обставини, iснування яких створює заiнтересованiсть (п.8 ч.3 ст.40); Особами, заiнтересованними у вчиненнi Товариством правочину є:  а) посадовi особи Товариства або її афiлiйованi особи. Посадовими особами на товариствi є: Генеральний директор; голова та члени Наглядової ради. б) акцiонер, який одноосiбно або спiльно з афiлiйованими особами володiє бiльше 25 вiдсотками акцiй Товариства, та його афiлiйованi особи - ТОВАРИСТВО З ОБМЕЖЕНОЮ ВIДПОВIДАЛЬНIСТЮ "ВIК БУД ТРЕЙД", код ЄДР 38316536 , Україна -  94,2573%. Протягом звiтного перiоду не було обставин, якi могли б створити заiнтересованiсть вказаних осiб у вчиненi правочинiв, такi правочини не здiйснювались. Iнформацiю про змiну осiб, якi є </w:t>
            </w:r>
            <w:r w:rsidRPr="007C6E91">
              <w:rPr>
                <w:rFonts w:ascii="Times New Roman CYR" w:hAnsi="Times New Roman CYR" w:cs="Times New Roman CYR"/>
                <w:sz w:val="24"/>
                <w:szCs w:val="24"/>
              </w:rPr>
              <w:lastRenderedPageBreak/>
              <w:t xml:space="preserve">власниками фiнансових iнструментiв, пов'язаних з голосуючими акцiями акцiонерного товариства, сумарна кiлькiсть прав за якими стає бiльшою, меншою або рiвною пороговому значенню пакета акцiй (п.11 ч.3 ст.40); Змiни осiб, якi є власниками фiнансових iнструментiв, пов'язаних з голосуючими акцiями акцiонерного товариства, сумарна кiлькiсть прав за якими стає бiльшою, меншою або рiвною пороговому значенню пакета акцiй у звiтному перiодi не вiдбувалось. Товариство не має власникiв фiнансових iнструментiв, пов'язаних з голосуючими акцiями. Звiт керiвництва(п.12 ч.3 ст.40) - Товариство не схильнеi до цiнових ризикiв, кредитного ризику, ризику лiквiдностi та/або ризику грошових потокiв вiдсутня. Власний кодекс корпоративного управлiння на Товариствi вiдсутнiй. Кодексу корпоративного управлiння фондової бiржi, об'єднання юридичних осiб або iншого кодексу корпоративного управлiння, який емiтент добровiльно вирiшив застосовувати немає. Практики корпоративного управлiння, застосовуваної понад визначенi законодавством вимоги немає.  Емiтент не має кодексу корпоративного управлiння. Iнформацiя про будь-якi обмеження прав участi та голосування акцiонерiв (учасникiв) на загальних зборах емiтента; Будь-яких обмежень прав участi та голосування акцiонерiв (учасникiв) на Загальних зборах емiтента немає;  Твердження щодо рiчної iнформацiї (п.13 ч.3 ст.40); Рiчна фiнансова звiтнiсть, пiдготовлена вiдповiдно до стандартiв бухгалтерського облiку, що вимагаються згiдно iз Законом України "Про бухгалтерський облiк та фiнансову звiтнiсть в Українi", мiстить достовiрне та об'єктивне подання iнформацiї про стан активiв, пасивiв, фiнансовий стан, прибутки та збитки емiтента а звiт керiвництва включає достовiрне та об'єктивне подання iнформацiї про розвиток i здiйснення господарської дiяльностi разом з описом основних ризикiв та невизначеностей, з якими вони стикаються у своїй господарськiй дiяльностi. Посилаючись на основнi фактори дiяльностi Товариства, а саме: -Товариство не здiйснило публiчну пропозицiю акцiй, акцiї не допущенi до торгiв на фондовiй бiржi в частинi включення до бiржового реєстру;  Iнформацiя про структуру капiталу, в тому числi iз зазначенням типiв та класiв акцiй, а також прав та обов'язкiв акцiонерiв (учасникiв) (п.15 ч.3 ст.40); Структура капiталу Товариства утворюється з суми номiнальної вартостi всiх розмiщених акцiй Товариства. Емiтент випустив простi iменнi акцiї, iнших цiнних паперiв не випускав. Цiннi папери, якi б надавали акцiонерам iншi додатковi права, окрiм тих що надаються акцiонерам , власника простих iменних акцiй, Товариством не випускались. Акцiонери Товариства мають право: - на участь в управлiннi акцiонерним Товариством; - на отримання дивiдендiв; - на отримання у разi лiквiдацiї Товариства частини його майна або вартостi; - на отримання iнформацiї про господарську дiяльнiсть акцiонерного Товариства. На вимогу акцiонера Товариство зобов'язане надавати йому для ознайомлення рiчнi баланси, звiти Товариства, протоколи зборiв; - брати участь у Загальних Зборах Акцiонерiв i голосувати особисто або через своїх представникiв; - обирати та бути обраними до органiв управлiння Товариства; - розпоряджатися акцiями, що їм належать, у порядку, визначеному чинним законодавством та цим Статутом; Одна проста акцiя Товариства надає акцiонеру один голос для вирiшення кожного питання на Загальних зборах, крiм випадкiв проведення кумулятивного голосування. Власнику простих акцiй надається переважне право придбавати розмiщуванi Товариством простi акцiї пропорцiйно частцi належних йому простих акцiй у загальнiй кiлькостi простих акцiй. Акцiонери можуть мати також iншi права, передбаченi чинним законодавством або за рiшенням Загальних зборiв Акцiонерiв. Акцiонери Товариства зобов'язанi: - додержуватися установчих документiв Товариства, виконувати рiшення Загальних зборiв акцiонерiв та iнших органiв управлiння i контролю Товариства; - виконувати свої зобов'язання перед Товариством, в тому числi, що пов'язанi з майновою участю; - не розголошувати комерцiйну таємницю та конфiденцiйну iнформацiю про дiяльнiсть Товариства. У випадку порушення цiєї умови Акцiонери несуть вiдповiдальнiсть згiдно з чинним законодавством, а також внутрiшнiми документами Товариства, якi регулюють порядок вiдповiдальностi за розголошення або дiї, що привели до розголошення комерцiйної таємницi та iншої iнформацiї конфiденцiйного характеру; - сплатити вартiсть належних їм акцiй у термiн та згiдно з порядком передбаченим установчими документами Товариства або </w:t>
            </w:r>
            <w:r w:rsidRPr="007C6E91">
              <w:rPr>
                <w:rFonts w:ascii="Times New Roman CYR" w:hAnsi="Times New Roman CYR" w:cs="Times New Roman CYR"/>
                <w:sz w:val="24"/>
                <w:szCs w:val="24"/>
              </w:rPr>
              <w:lastRenderedPageBreak/>
              <w:t>договором купiвлi-продажу; - всебiчно сприяти Товариству в його дiяльностi; - виконувати iншi обов'язки, якщо це передбачено чинним законодавством України.  Iнформацiя про будь-якi обмеження щодо обiгу цiнних паперiв емiтента, в тому числi необхiднiсть отримання вiд емiтента або iнших власникiв цiнних паперiв згоди на вiдчуження таких цiнних паперiв (п.16 ч.3 ст.40); У звiтному 2018 роцi не було будь-яких обмежень щодо обiгу цiнних паперiв емiтента, в тому числi необхiднiсть отримання вiд емiтента або iнших власникiв цiнних паперiв згоди на вiдчуження таких цiнних паперiв  Iнформацiя про наявнiсть у власностi працiвникiв емiтента цiнних паперiв (крiм акцiй) такого емiтента, а щодо акцiй - у кожного у розмiрi понад 0,1 вiдсотка розмiру статутного капiталу такого емiтента (п.17 ч.3 ст.40); Працiвники емiтента акцiями Товариства володiють.  Iнформацiя про корпоративнi договори, укладенi акцiонерами (учасниками) такого емiтента, яка наявна в емiтента (п.18 ч.3 ст.40); За iнформацiєю, якою володiє Товариство, корпоративних договорiв, укладених акцiонерами (учасниками) емiтента немає.   Iнформацiя про будь-якi договори та/або правочини, умовою чинностi яких є незмiннiсть осiб, якi здiйснюють контроль над емiтентом (п.19 ч.3 ст.40); Будь-яких договорiв та/або правочинiв, умовою чинностi яких є незмiннiсть осiб, якi здiйснюють контроль над емiтентом немає  Iнформацiя про будь-якi винагороди або компенсацiї, якi мають бути виплаченi посадовим особам емiтента в разi їх звiльнення (п.20 ч.3 ст.40); Будь-якої винагороди або компенсацiї, якi мають бути виплаченi посадовим особам емiтента в разi їх звiльнення на товариствi не передбачається  Iнформацiя про придбання власних акцiй емiтентом (п.23 ч.3 ст.40); На особовому рахунку Товариства цiнних паперiв не облiковується. Власних акцiй Товариство не придбавало.  Iнформацiя про наявнiсть фiлiалiв або iнших вiдокремлених структурних пiдроздiлiв емiтента (п.24 ч.3 ст.40). Фiлiалiв або iнших вiдокремлених структурних пiдроздiлiв Товариство не має.  ПРОТОКОЛ № 6/2020 ЗАСIДАННЯ НАГЛЯДОВОЇ РАДИ ПРИВАТНОГО АКЦIОНЕРНОГО ТОВАРИСТВА "БОРОДЯНСЬКЕ АВТОТРАНСПОРТНЕ ПIДПРИЄМСТВО 13237" Дата проведення засiдання: 02.07.2020 р. Генеральним директором Товариства обрано Захарєнкова Євгенiя Романовича  Прийнято рiшення позачергових загальних зборiв  ПРИВАТНОГО АКЦIОНЕРНОГО ТОВАРИСТВА "БОРОДЯНСЬКЕ АВТОТРАНСПОРТНЕ ПIДПРИЄМСТВО 13237" ,/ПРОТОКОЛ №19 20 серпня 2020 року/: 1.  Про припинення (дострокове припинення) повноважень членiв Наглядової ради Товариства. 3. Про обрання членiв Наглядової ради Товариства. 4. Про затвердження умов договорiв (типової форми договору), що укладатимуться з членами Наглядової ради Товариства, встановлення розмiру їх винагороди, обрання особи, як уповноважується на пiдписання договорiв з членами Наглядової ради Товариства. Наглядова рада сформовано у складi:  Захарєнкова Романа Дмитровича,  Купрiєць Олени Iванiвни,  Таєвського Олександра Степановича.  ПРОТОКОЛ № 9/2020 ЗАСIДАННЯ НАГЛЯДОВОЇ РАДИ ПРИВАТНОГО АКЦIОНЕРНОГО ТОВАРИСТВА "БОРОДЯНСЬКЕ АВТОТРАНСПОРТНЕ ПIДПРИЄМСТВО 13237" Дата проведення засiдання: 21.08.2020 р. Головою Наглядової ради Товариства обрано Захарєнкова Романа Дмитровича з 21 серпня 2020 року.  Протягом звiтного року в ПрАТ "БОРОДЯНСЬКЕ АВТОТРАНСПОРТНЕ ПIДПРИЄМСТВО 13237" функцiонували наступнi органи корпоративного управлiння: Загальнi збори акцiонерiв, Наглядова рада, Генеральний директор. Кiлькiсний склад сформованих органiв корпоративного управлiння затверджено загальними зборами товариства. Функцiонування органiв корпоративного управлiння регламентується положеннями Статуту. Щорiчнi загальнi збори акцiонерiв на протязi 2020року проводились. Фактична перiодичнiсть засiдань Наглядової ради товариства вiдповiдають термiнам визначеним ЗУ "Про акцiонернi товариства" та вимогам Статуту товариства. Протягом звiтного року Генеральний директор здiйснював поточне управлiння фiнансово-господарською дiяльнiстю в межах повноважень, якi встановлено Статутом. Прийнята та функцiонуюча система корпоративного управлiння у товариствi вiдповiдає вимогам Закону України "Про акцiонернi товариства" та вимогам Статуту товариства.</w:t>
            </w:r>
          </w:p>
        </w:tc>
      </w:tr>
    </w:tbl>
    <w:p w:rsidR="007F5A09" w:rsidRDefault="007F5A09">
      <w:pPr>
        <w:widowControl w:val="0"/>
        <w:autoSpaceDE w:val="0"/>
        <w:autoSpaceDN w:val="0"/>
        <w:adjustRightInd w:val="0"/>
        <w:spacing w:after="0" w:line="240" w:lineRule="auto"/>
        <w:rPr>
          <w:rFonts w:ascii="Times New Roman CYR" w:hAnsi="Times New Roman CYR" w:cs="Times New Roman CYR"/>
          <w:sz w:val="24"/>
          <w:szCs w:val="24"/>
        </w:rPr>
        <w:sectPr w:rsidR="007F5A09" w:rsidSect="008D776F">
          <w:pgSz w:w="12240" w:h="15840"/>
          <w:pgMar w:top="709" w:right="850" w:bottom="709" w:left="1400" w:header="708" w:footer="708" w:gutter="0"/>
          <w:cols w:space="720"/>
          <w:noEndnote/>
        </w:sectPr>
      </w:pPr>
    </w:p>
    <w:p w:rsidR="007F5A09" w:rsidRDefault="007F5A09">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lastRenderedPageBreak/>
        <w:t>ІІІ. Основні відомості про емітента</w:t>
      </w:r>
    </w:p>
    <w:p w:rsidR="007F5A09" w:rsidRDefault="007F5A09">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1. Повне найменування</w:t>
      </w:r>
    </w:p>
    <w:p w:rsidR="007F5A09" w:rsidRDefault="007F5A0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ПРИВАТНЕ АКЦIОНЕРНЕ ТОВАРИСТВО "БОРОДЯНСЬКЕ АВТОТРАНСПОРТНЕ ПIДПРИЄМСТВО 13237"</w:t>
      </w:r>
    </w:p>
    <w:p w:rsidR="007F5A09" w:rsidRDefault="007F5A09">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2. Скорочене найменування (за наявності)</w:t>
      </w:r>
    </w:p>
    <w:p w:rsidR="007F5A09" w:rsidRDefault="007F5A0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ПРАТ "БОРОДЯНСЬКЕ АТП 13237"</w:t>
      </w:r>
    </w:p>
    <w:p w:rsidR="007F5A09" w:rsidRDefault="007F5A09">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3. Дата проведення державної реєстрації</w:t>
      </w:r>
    </w:p>
    <w:p w:rsidR="007F5A09" w:rsidRDefault="007F5A0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03.06.1995</w:t>
      </w:r>
    </w:p>
    <w:p w:rsidR="007F5A09" w:rsidRDefault="007F5A09">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4. Територія (область)</w:t>
      </w:r>
    </w:p>
    <w:p w:rsidR="007F5A09" w:rsidRDefault="007F5A0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Київська обл.</w:t>
      </w:r>
    </w:p>
    <w:p w:rsidR="007F5A09" w:rsidRDefault="007F5A09">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 xml:space="preserve">5. Статутний капітал (грн) </w:t>
      </w:r>
    </w:p>
    <w:p w:rsidR="007F5A09" w:rsidRDefault="007F5A0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1194682,5</w:t>
      </w:r>
    </w:p>
    <w:p w:rsidR="007F5A09" w:rsidRDefault="007F5A09">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6. Відсоток акцій у статутному капіталі, що належать державі</w:t>
      </w:r>
    </w:p>
    <w:p w:rsidR="007F5A09" w:rsidRDefault="007F5A0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0</w:t>
      </w:r>
    </w:p>
    <w:p w:rsidR="007F5A09" w:rsidRDefault="007F5A09">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7. Відсоток акцій (часток, паїв) статутного капіталу, що передано до статутного капіталу державного (національного) акціонерного товариства та/або холдингової компанії</w:t>
      </w:r>
    </w:p>
    <w:p w:rsidR="007F5A09" w:rsidRDefault="007F5A0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0</w:t>
      </w:r>
    </w:p>
    <w:p w:rsidR="007F5A09" w:rsidRDefault="007F5A09">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8. Середня кількість працівників (осіб)</w:t>
      </w:r>
    </w:p>
    <w:p w:rsidR="007F5A09" w:rsidRDefault="007F5A0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3</w:t>
      </w:r>
    </w:p>
    <w:p w:rsidR="007F5A09" w:rsidRDefault="007F5A09">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9. Основні види діяльності із зазначенням найменування виду діяльності та коду за КВЕД</w:t>
      </w:r>
    </w:p>
    <w:p w:rsidR="007F5A09" w:rsidRDefault="007F5A0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49.31 - Пасажирський наземний транспорт мiського та примiського сполучення</w:t>
      </w:r>
    </w:p>
    <w:p w:rsidR="007F5A09" w:rsidRDefault="007F5A0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49.41 - Вантажний автомобiльний транспорт</w:t>
      </w:r>
    </w:p>
    <w:p w:rsidR="007F5A09" w:rsidRDefault="007F5A0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68.20 - Надання в оренду й експлуатацiю власного чи орендованого нерухомого майна</w:t>
      </w:r>
    </w:p>
    <w:p w:rsidR="007F5A09" w:rsidRDefault="007F5A09">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10. Банки, що обслуговують емітента</w:t>
      </w:r>
    </w:p>
    <w:p w:rsidR="007F5A09" w:rsidRDefault="007F5A0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найменування банку (філії, відділення банку), який обслуговує емітента за поточним рахунком у національній валюті</w:t>
      </w:r>
    </w:p>
    <w:p w:rsidR="007F5A09" w:rsidRDefault="007F5A0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Публiчне акцiонерне товариство "Райффайзен Банк Аваль", МФО 380805</w:t>
      </w:r>
    </w:p>
    <w:p w:rsidR="007F5A09" w:rsidRDefault="007F5A0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IBAN</w:t>
      </w:r>
    </w:p>
    <w:p w:rsidR="007F5A09" w:rsidRDefault="007F5A0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UA693808050000000026005345241</w:t>
      </w:r>
    </w:p>
    <w:p w:rsidR="007F5A09" w:rsidRDefault="007F5A0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поточний рахунок</w:t>
      </w:r>
    </w:p>
    <w:p w:rsidR="007F5A09" w:rsidRDefault="007F5A0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UA693808050000000026005345241</w:t>
      </w:r>
    </w:p>
    <w:p w:rsidR="007F5A09" w:rsidRDefault="007F5A0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найменування банку (філії, відділення банку), який обслуговує емітента за поточним рахунком у іноземній валюті</w:t>
      </w:r>
    </w:p>
    <w:p w:rsidR="007F5A09" w:rsidRDefault="007F5A0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ПУБЛIЧНЕ АКЦIОНЕРНЕ ТОВАРИСТВО АКЦIОНЕРНИЙ БАНК "ПIВДЕННИЙ", МФО 328209</w:t>
      </w:r>
    </w:p>
    <w:p w:rsidR="007F5A09" w:rsidRDefault="007F5A0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 IBAN</w:t>
      </w:r>
    </w:p>
    <w:p w:rsidR="007F5A09" w:rsidRDefault="007F5A0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UA613282090000026007000000211</w:t>
      </w:r>
    </w:p>
    <w:p w:rsidR="007F5A09" w:rsidRDefault="007F5A0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6) поточний рахунок</w:t>
      </w:r>
    </w:p>
    <w:p w:rsidR="007F5A09" w:rsidRDefault="007F5A0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UA613282090000026007000000211</w:t>
      </w:r>
    </w:p>
    <w:p w:rsidR="007F5A09" w:rsidRDefault="007F5A09">
      <w:pPr>
        <w:widowControl w:val="0"/>
        <w:autoSpaceDE w:val="0"/>
        <w:autoSpaceDN w:val="0"/>
        <w:adjustRightInd w:val="0"/>
        <w:spacing w:after="0" w:line="240" w:lineRule="auto"/>
        <w:rPr>
          <w:rFonts w:ascii="Times New Roman CYR" w:hAnsi="Times New Roman CYR" w:cs="Times New Roman CYR"/>
          <w:sz w:val="24"/>
          <w:szCs w:val="24"/>
        </w:rPr>
      </w:pPr>
    </w:p>
    <w:p w:rsidR="007F5A09" w:rsidRDefault="007F5A09">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XI. Опис бізнесу</w:t>
      </w:r>
    </w:p>
    <w:p w:rsidR="007F5A09" w:rsidRDefault="007F5A09">
      <w:pPr>
        <w:widowControl w:val="0"/>
        <w:autoSpaceDE w:val="0"/>
        <w:autoSpaceDN w:val="0"/>
        <w:adjustRightInd w:val="0"/>
        <w:spacing w:after="0" w:line="240" w:lineRule="auto"/>
        <w:jc w:val="center"/>
        <w:rPr>
          <w:rFonts w:ascii="Times New Roman CYR" w:hAnsi="Times New Roman CYR" w:cs="Times New Roman CYR"/>
          <w:b/>
          <w:bCs/>
          <w:sz w:val="28"/>
          <w:szCs w:val="28"/>
        </w:rPr>
      </w:pPr>
    </w:p>
    <w:p w:rsidR="007F5A09" w:rsidRDefault="007F5A09">
      <w:pPr>
        <w:widowControl w:val="0"/>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CYR" w:hAnsi="Times New Roman CYR" w:cs="Times New Roman CYR"/>
          <w:b/>
          <w:bCs/>
          <w:sz w:val="24"/>
          <w:szCs w:val="24"/>
        </w:rPr>
        <w:t>Зміни в організаційній структурі відповідно до попередніх звітних періодів</w:t>
      </w:r>
    </w:p>
    <w:p w:rsidR="007F5A09" w:rsidRDefault="007F5A0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Вищим органом Товариства є  Загальнi збори Товариства. У Загальних зборах Товариства мають право брати участь усi його акцiонери незалежно вiд кiлькостi акцiй, що їм належать. Товариство зобов'язане щороку скликати загальнi збори  (черговi загальнi збори). Черговi загальнi збори Товариства проводяться не пiзнiше 30 квiтня наступного за звiтним року. Усi iншi Загальнi збори , крiм рiчних, вважаються позачерговими. Наглядова рада Товариства є органом, що здiйснює захист прав акцiонерiв Товариства, i в межах своєї компетенцiї, визначеної цим Статутом та законом, контролює дiяльнiсть Правлiння.  Порядок роботи, </w:t>
      </w:r>
      <w:r>
        <w:rPr>
          <w:rFonts w:ascii="Times New Roman CYR" w:hAnsi="Times New Roman CYR" w:cs="Times New Roman CYR"/>
          <w:sz w:val="24"/>
          <w:szCs w:val="24"/>
        </w:rPr>
        <w:lastRenderedPageBreak/>
        <w:t>виплати винагороди та вiдповiдальнiсть членiв Наглядової ради визначається законом, Статутом Товариства, положенням про Наглядову раду, а також цивiльно-правовим трудовим чи трудовим договором(контрактом), що укладається з членом Наглядової ради. Такий договiр або контракт вiд iменi Товариства пiдписується головою Правлiння чи iншою уповноваженою Загальними зборами особою на умовах, затверджених рiшенням Загальних зборiв. У разi укладення з членом Наглядової ради  цивiльно-правового договору вiн може бути або платним, або безоплатним. Виконавчим органом Товариства, який здiйснює керiвництво його поточною дiяльнiстю, є Генеральний директор Товариства.  До компетенцiї Генерального директора належить вирiшення всiх питань, пов'язаних з керiвництвом поточною дiяльнiстю Товариства, крiм питань, що належать до виключної компетенцiї Загальних зборiв та Наглядової ради Генеральний директор Товариства обирається Наглядовою радою Товариства. Повноваження Генерального директора припиняються за рiшенням Наглядової ради, з пiдстав, передбачених його контрактом, за власним бажанням та з iнших пiдстав, передбачених чинним  законодавством. Генеральний директор Товариства у своїй дiяльностi керується чинним законодавством, цим Статутом та внутрiшнiми документами Товариства. Генеральний директор Товариства пiдзвiтний Загальним зборам акцiонерiв та Наглядовiй Радi Товариства. Змiн в органiзацiйнiй структурi вiдповiдно до попереднiх звiтних перiодiв не було.</w:t>
      </w:r>
    </w:p>
    <w:p w:rsidR="007F5A09" w:rsidRDefault="007F5A09">
      <w:pPr>
        <w:widowControl w:val="0"/>
        <w:autoSpaceDE w:val="0"/>
        <w:autoSpaceDN w:val="0"/>
        <w:adjustRightInd w:val="0"/>
        <w:spacing w:after="0" w:line="240" w:lineRule="auto"/>
        <w:jc w:val="both"/>
        <w:rPr>
          <w:rFonts w:ascii="Times New Roman CYR" w:hAnsi="Times New Roman CYR" w:cs="Times New Roman CYR"/>
          <w:sz w:val="24"/>
          <w:szCs w:val="24"/>
        </w:rPr>
      </w:pPr>
    </w:p>
    <w:p w:rsidR="007F5A09" w:rsidRDefault="007F5A09">
      <w:pPr>
        <w:widowControl w:val="0"/>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CYR" w:hAnsi="Times New Roman CYR" w:cs="Times New Roman CYR"/>
          <w:b/>
          <w:bCs/>
          <w:sz w:val="24"/>
          <w:szCs w:val="24"/>
        </w:rPr>
        <w:t>Cередньооблікова чисельність штатних працівників облікового складу (осіб), середня чисельність позаштатних працівників та осіб, які працюють за сумісництвом (осіб), чисельність працівників, які працюють на умовах неповного робочого часу (дня, тижня) (осіб), фонду оплати праці. Крім того, зазначаються факти зміни розміру фонду оплати праці, його збільшення або зменшення відносно попереднього року. Зазначається кадрова програма емітента, спрямована на забезпечення рівня кваліфікації її працівників операційним потребам емітента</w:t>
      </w:r>
    </w:p>
    <w:p w:rsidR="007F5A09" w:rsidRDefault="007F5A0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Сплачено трудовому колективу у 2020 р. Усього використано фонду оплати прац</w:t>
      </w:r>
      <w:r w:rsidR="007545E9">
        <w:rPr>
          <w:rFonts w:ascii="Times New Roman CYR" w:hAnsi="Times New Roman CYR" w:cs="Times New Roman CYR"/>
          <w:sz w:val="24"/>
          <w:szCs w:val="24"/>
          <w:lang w:val="en-US"/>
        </w:rPr>
        <w:t xml:space="preserve"> </w:t>
      </w:r>
      <w:r>
        <w:rPr>
          <w:rFonts w:ascii="Times New Roman CYR" w:hAnsi="Times New Roman CYR" w:cs="Times New Roman CYR"/>
          <w:sz w:val="24"/>
          <w:szCs w:val="24"/>
        </w:rPr>
        <w:t>200,97тис. грн. Середньоспискова чисельнiсть</w:t>
      </w:r>
      <w:r w:rsidR="007545E9">
        <w:rPr>
          <w:rFonts w:ascii="Times New Roman CYR" w:hAnsi="Times New Roman CYR" w:cs="Times New Roman CYR"/>
          <w:sz w:val="24"/>
          <w:szCs w:val="24"/>
          <w:lang w:val="en-US"/>
        </w:rPr>
        <w:t xml:space="preserve"> </w:t>
      </w:r>
      <w:r>
        <w:rPr>
          <w:rFonts w:ascii="Times New Roman CYR" w:hAnsi="Times New Roman CYR" w:cs="Times New Roman CYR"/>
          <w:sz w:val="24"/>
          <w:szCs w:val="24"/>
        </w:rPr>
        <w:t>- 3 чол. Середньомiсячна зарплата на 1працюючого - 5 5826рн. Середня чисельнiсть позаштатних працiвникiв - 0; Середньооблiкова чисельнiсть осiб, якi працюють за сумiсництвом: 0; Працiвникiв, якi працюють на умовах неповного робочого часу (дня, тижня): 0. Кадрова програма емiтента в межах затвердженого колективного договору спрямована на забезпечення рiвня квалiфiкацiї працiвникiв виробничим потребам та залучення молодих фахiвцiв. Iнформацiя про будь-якi правочини чи зобов'язання емiтента, якi мали мiсце у звiтному перiодi та стосуються можливостi участi працiвникiв емiтента у його статутному капiталi: правочини не укладались, рiшення про виникнення зобов'язань не приймались. Середня чисельнiсть позаштатних працiвникiв - 0; Середньооблiкова чисельнiсть осiб, якi працюють за сумiсництвом : 0;  Працiвникiв, якi працюють на умовах неповного робочого часу (дня, тижня): 0.  Кадрова програма емiтента в межах затвердженого колективного договору спрямована на забезпечення рiвня квалiфiкацiї працiвникiв виробничим потребам та залучення молодих фахiвцiв На Товариствi запроваджено систему управлiння охороною працi, яка дозволяє налагодити контроль за факторами виробничого та професiйного ризикiв, забезпечити безпеку персоналу на робочих мiсцях, вдосконалити органiзацiю працi, вiдповiднiсть обладнання i технологiчних процесiв вимогам нормативно-правових актiв з охорони працi, профiлактику травматизму, професiйну гiгiєну, експлуатацiйну безпеку, якiсне розслiдування нещасних випадкiв, пропаганду здорового способу життя. Науково-дослiднi роботи ПрАТ  у звiтному перiодi не проводило.</w:t>
      </w:r>
    </w:p>
    <w:p w:rsidR="007F5A09" w:rsidRDefault="007F5A09">
      <w:pPr>
        <w:widowControl w:val="0"/>
        <w:autoSpaceDE w:val="0"/>
        <w:autoSpaceDN w:val="0"/>
        <w:adjustRightInd w:val="0"/>
        <w:spacing w:after="0" w:line="240" w:lineRule="auto"/>
        <w:jc w:val="both"/>
        <w:rPr>
          <w:rFonts w:ascii="Times New Roman CYR" w:hAnsi="Times New Roman CYR" w:cs="Times New Roman CYR"/>
          <w:sz w:val="24"/>
          <w:szCs w:val="24"/>
        </w:rPr>
      </w:pPr>
    </w:p>
    <w:p w:rsidR="007F5A09" w:rsidRDefault="007F5A09">
      <w:pPr>
        <w:widowControl w:val="0"/>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CYR" w:hAnsi="Times New Roman CYR" w:cs="Times New Roman CYR"/>
          <w:b/>
          <w:bCs/>
          <w:sz w:val="24"/>
          <w:szCs w:val="24"/>
        </w:rPr>
        <w:t>Належність емітента до будь-яких об'єднань підприємств, найменування та місцезнаходження об'єднання,  зазначаються опис діяльності об'єднання, функції та термін участі емітента у відповідному об'єднанні, позиції емітента в структурі об'єднання</w:t>
      </w:r>
    </w:p>
    <w:p w:rsidR="007F5A09" w:rsidRDefault="007F5A0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ПрАТ "Бородянське автотранспортне пiдприємство 13237"  не належить до будь-ких обєднань пiдприємств ПрАТ "Бородянське автотранспортне пiдприємство 13237" представляє собою </w:t>
      </w:r>
      <w:r>
        <w:rPr>
          <w:rFonts w:ascii="Times New Roman CYR" w:hAnsi="Times New Roman CYR" w:cs="Times New Roman CYR"/>
          <w:sz w:val="24"/>
          <w:szCs w:val="24"/>
        </w:rPr>
        <w:lastRenderedPageBreak/>
        <w:t>єдине цiле пiдприємство без створення дочiрнiх пiдприємств, фiлiй та представництв.</w:t>
      </w:r>
    </w:p>
    <w:p w:rsidR="007F5A09" w:rsidRDefault="007F5A09">
      <w:pPr>
        <w:widowControl w:val="0"/>
        <w:autoSpaceDE w:val="0"/>
        <w:autoSpaceDN w:val="0"/>
        <w:adjustRightInd w:val="0"/>
        <w:spacing w:after="0" w:line="240" w:lineRule="auto"/>
        <w:jc w:val="both"/>
        <w:rPr>
          <w:rFonts w:ascii="Times New Roman CYR" w:hAnsi="Times New Roman CYR" w:cs="Times New Roman CYR"/>
          <w:sz w:val="24"/>
          <w:szCs w:val="24"/>
        </w:rPr>
      </w:pPr>
    </w:p>
    <w:p w:rsidR="007F5A09" w:rsidRDefault="007F5A09">
      <w:pPr>
        <w:widowControl w:val="0"/>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CYR" w:hAnsi="Times New Roman CYR" w:cs="Times New Roman CYR"/>
          <w:b/>
          <w:bCs/>
          <w:sz w:val="24"/>
          <w:szCs w:val="24"/>
        </w:rPr>
        <w:t>Cпільна діяльність, яку емітент проводить з іншими організаціями, підприємствами, установами, при цьому вказуються сума вкладів, мета вкладів (отримання прибутку, інші цілі) та отриманий фінансовий результат за звітний рік по кожному виду спільної діяльності</w:t>
      </w:r>
    </w:p>
    <w:p w:rsidR="007F5A09" w:rsidRDefault="007F5A0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ПрАТ "Бородянське автотранспортне пiдприємство 13237" представляє собою єдине цiле пiдприємство , не проводить спiльну дiяльнiсть з iншими органiзацiями, пiдприємствами, установами.</w:t>
      </w:r>
    </w:p>
    <w:p w:rsidR="007F5A09" w:rsidRDefault="007F5A09">
      <w:pPr>
        <w:widowControl w:val="0"/>
        <w:autoSpaceDE w:val="0"/>
        <w:autoSpaceDN w:val="0"/>
        <w:adjustRightInd w:val="0"/>
        <w:spacing w:after="0" w:line="240" w:lineRule="auto"/>
        <w:jc w:val="both"/>
        <w:rPr>
          <w:rFonts w:ascii="Times New Roman CYR" w:hAnsi="Times New Roman CYR" w:cs="Times New Roman CYR"/>
          <w:sz w:val="24"/>
          <w:szCs w:val="24"/>
        </w:rPr>
      </w:pPr>
    </w:p>
    <w:p w:rsidR="007F5A09" w:rsidRDefault="007F5A09">
      <w:pPr>
        <w:widowControl w:val="0"/>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CYR" w:hAnsi="Times New Roman CYR" w:cs="Times New Roman CYR"/>
          <w:b/>
          <w:bCs/>
          <w:sz w:val="24"/>
          <w:szCs w:val="24"/>
        </w:rPr>
        <w:t>Будь-які пропозиції щодо реорганізації з боку третіх осіб, що мали місце протягом звітного періоду, умови та результати цих пропозицій</w:t>
      </w:r>
    </w:p>
    <w:p w:rsidR="007F5A09" w:rsidRDefault="007F5A0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Пропозицiї щодо реорганiзацiї з боку третiх осiб не надходили.</w:t>
      </w:r>
    </w:p>
    <w:p w:rsidR="007F5A09" w:rsidRDefault="007F5A09">
      <w:pPr>
        <w:widowControl w:val="0"/>
        <w:autoSpaceDE w:val="0"/>
        <w:autoSpaceDN w:val="0"/>
        <w:adjustRightInd w:val="0"/>
        <w:spacing w:after="0" w:line="240" w:lineRule="auto"/>
        <w:jc w:val="both"/>
        <w:rPr>
          <w:rFonts w:ascii="Times New Roman CYR" w:hAnsi="Times New Roman CYR" w:cs="Times New Roman CYR"/>
          <w:sz w:val="24"/>
          <w:szCs w:val="24"/>
        </w:rPr>
      </w:pPr>
    </w:p>
    <w:p w:rsidR="007F5A09" w:rsidRDefault="007F5A09">
      <w:pPr>
        <w:widowControl w:val="0"/>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CYR" w:hAnsi="Times New Roman CYR" w:cs="Times New Roman CYR"/>
          <w:b/>
          <w:bCs/>
          <w:sz w:val="24"/>
          <w:szCs w:val="24"/>
        </w:rPr>
        <w:t>Опис обраної облікової політики (метод нарахування амортизації, метод оцінки вартості запасів, метод обліку та оцінки вартості фінансових інвестицій тощо)</w:t>
      </w:r>
    </w:p>
    <w:p w:rsidR="007F5A09" w:rsidRDefault="007F5A0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Класифiкацiя та оцiнка активiв в бухгалтерському облiку Товариства  вiдповiдає вимогам вiдповiдних Положень (нормативiв) бухгалтерського облiку в Українi.   В цiлому, органiзацiя та ведення бухгалтерського облiку вiдповiдає вимогам Закону України "Про бухгалтерський облiк та фiнансову звiтнiсть в Українi" вiд 16 липня 1999р. №996-XIV з урахуванням змiн та доповнень, Положенням (стандартам) бухгалтерського облiку в Українi та визначенiй облiковiй полiтицi Товариства. Господарськi операцiї здiйснюються на основi первинних документiв,  на основi  яких складають зведенi облiковi документи. Iнформацiя, що мiститься у прийнятих до облiку первинних документах, систематизується на рахунках бухгалтерського облiку в регiстрах синтетичного та аналiтичного облiку. Облiк ведеться в журнально - ордернiй формi.  Класифiкацiя основних засобiв та вiдображення їх в облiку i звiтностi; оцiнка,  надходження, реалiзацiя та модернiзацiя основних засобiв вiдповiдає вимогам П(С)БО №7. Згiдно наказу "Про облiкову полiтику"  та у вiдповiдностi до П(С)БО №7 принципи визначення та нарахування зносу (амортизацiї) застосовувався прямолiнiйний метод до груп основних засобiв вiдповiдно до п.145.1 ст.145 Податкового Кодексу України. Данi аналiтичного облiку вiдповiдають даним фiнансової звiтностi. Дооцiнка основних засобiв в звiтному перiодi  не проводилася. Згiдно наказу "Про облiкову полiтику"   та у вiдповiдностi до П(С)БО №7 принципи визначення та нарахування зносу (амортизацiї) застосовувався прямолiнiйний метод до груп основних засобiв вiдповiдно до п.145.1 ст.145 Податкового Кодексу України. Данi аналiтичного облiку вiдповiдають даним фiнансової звiтностi.  Облiк нематерiальних активiв вiдповiдає  вимогам П(С)БО №8 "Нематерiальнi активи".  Нарахування амортизацiї нематерiальних активiв проводилось прямолiнiйним методом, протягом термiну їх корисного використання  Як пiдтверджує аудиторська перевiрка, облiк запасiв на Товариствi здiйснювався в порядку, встановленому П(С)БО № 9 "Запаси". Протягом  року на Товариствi для оцiнки вибуття запасiв використовували метод собiвартостi перших за часом надходження запасiв, який залишався незмiнним протягом перевiреного перiоду. Амортизацiя МБП нараховувалася в першому мiсяцi їх використання в розмiрi 100% їх вартостi. До складу малоцiнних необоротних активiв включалися активи вартiстю до 6000 грн. , з 23.05.2020р. - 20000грн. Списання матерiалiв проводиться на пiдставi актiв на списання, якi пiдписанi уповноваженими особами Товариства та затвердженi в установленому порядку. Активи, що використовуються бiльше 1року або нормального операцiйного циклу, якщо вiн бiльше року, визначаються МШП та облiковуються на Товариствi на рахунку №22 "МШП". Аудитор зазначає, що вибуття матерiалiв та МШП проводилося згiдно з затвердженими актами списання матерiальних запасiв. </w:t>
      </w:r>
      <w:r>
        <w:rPr>
          <w:rFonts w:ascii="Times New Roman CYR" w:hAnsi="Times New Roman CYR" w:cs="Times New Roman CYR"/>
          <w:sz w:val="24"/>
          <w:szCs w:val="24"/>
        </w:rPr>
        <w:tab/>
        <w:t xml:space="preserve">Визначення дебiторської заборгованостi вiдповiдає вимогам П(С)БО № 10 "Дебiторська заборгованiсть" та прийнятiй облiковiй полiтицi. Порядок розкриття iнформацiї про дебiторську заборгованiсть в облiку та звiтностi в цiлому вiдповiдає встановленим вимогам. Дебiторська заборгованiсть </w:t>
      </w:r>
      <w:r>
        <w:rPr>
          <w:rFonts w:ascii="Times New Roman CYR" w:hAnsi="Times New Roman CYR" w:cs="Times New Roman CYR"/>
          <w:sz w:val="24"/>
          <w:szCs w:val="24"/>
        </w:rPr>
        <w:lastRenderedPageBreak/>
        <w:t>визначається активом, якщо iснує ймовiрнiсть одержання Товариством майбутнiх економiчних вигод. Нарахування резерву сумнiвних боргiв здiйснюється за методом застосування абсолютної суми сумнiвної заборгованостi на пiдставi аналiзу платоспроможностi окремих дебiторiв  Облiк грошових коштiв ведеться у вiдповiдностi до законодавчих i нормативних вимог. Облiк касових операцiй ведеться згiдно з "Положенням про ведення касових операцiй у нацiональнiй валютi в Українi". Безготiвковi розрахунки здiйснюються Товариством з дотриманням вимог дiючого законодавства. У наявностi маються  виписки банку з додатками до них, пiдiбранi в хронологiчному порядку.</w:t>
      </w:r>
      <w:r>
        <w:rPr>
          <w:rFonts w:ascii="Times New Roman CYR" w:hAnsi="Times New Roman CYR" w:cs="Times New Roman CYR"/>
          <w:sz w:val="24"/>
          <w:szCs w:val="24"/>
        </w:rPr>
        <w:tab/>
        <w:t xml:space="preserve"> </w:t>
      </w:r>
      <w:r>
        <w:rPr>
          <w:rFonts w:ascii="Times New Roman CYR" w:hAnsi="Times New Roman CYR" w:cs="Times New Roman CYR"/>
          <w:sz w:val="24"/>
          <w:szCs w:val="24"/>
        </w:rPr>
        <w:tab/>
        <w:t>Визначення, облiк та оцiнка зобов`язань вiдповiдає вимогам П(С)БО № 11 "Зобов`язання", прийнятiй на Товариствi облiковiй полiтицi. Вибiркова перевiрка дає змогу зробити висновок, що у всiх суттєвих аспектах зобов`язання Товариства у бухгалтерському облiку вiдображенi у повному обсязi та вiдповiдають розмiру визнаних засобiв чи витрат.  Облiк  з/плати по облiковому складу ведеться в розрiзi особових рахункiв. Нарахування з/плати здiйснюється вiдповiдно до прийнятої системи оплати працi у повнiй вiдповiдностi з чинним законодавством. Нарахована сума виплати працiвникам за роботу, виконану ними протягом звiтного перiоду, визнається поточним зобов'язанням. Облiк витрат виробництва вiдповiдає вимогам П(С)БО № 16 "Витрати", прийнятiй товариством облiковiй полiтицi. Бухгалтерський облiк витрат Товариство здiйснює на пiдставi наступних первинних документiв: актiв виконаних робiт, накладних, iнших первинних та розрахункових документiв. Витрати вiдображаються в бухгалтерському облiку одночасно зi зменшенням активiв або збiльшенням зобов'язань.  Витратами звiтного перiоду визнаються або зменшення активiв, або збiльшення зобов'язань, що призводить до зменшення власного капiталу пiдприємства, i цi витрати достовiрно оцiненi.  Класифiкацiя та оцiнка валового доходу за звiтний перiод здiйснена вiдповiдно до П(С)БО № 15 "Доходи".  Дохiд визнається пiд час збiльшення активу або зменшення зобов'язання, що зумовлює зростання власного капiталу i оцiнка доходу достовiрно визначена. Критерiї визнання доходу, вiдповiдно до  Положення (стандарту) бухгалтерського облiку 15, застосовуються окремо до кожної операцiї. Дохiд вiдображається в бухгалтерському облiку в сумi справедливої вартостi активiв, що отриманi або пiдлягають отриманню. Доходи та витрати Товариства вiдображенi в "Звiтi про фiнансовi результати (Звiт про сукупний дохiд) ". Фiнансова звiтнiсть пiдприємства формується з дотриманням таких принципiв: автономностi пiдприємства, безперервностi дiяльностi, перiодичностi, iсторичної (фактичної) собiвартостi, нарахування та вiдповiдностi доходiв i витрат (за яким для визначення фiнансового результату звiтного перiоду зiставлялися доходи звiтного перiоду з витратами, якi були здiйсненi для отримання цих доходiв. При цьому доходи i витрати вiдображаються в облiку i звiтностi у момент їх виникнення, незалежно вiд часу надходження i сплати грошей), повного висвiтлення (фiнансова звiтнiсть мiстить всю iнформацiю про фактичнi та потенцiйнi наслiдки операцiй та подiй, якi можуть вплинути на рiшення, що приймаються на її основi), послiдовностi, обачностi, превалювання змiсту над формою (операцiї облiковуються вiдповiдно до їх сутностi, а не лише виходячи з юридичної форми), єдиного грошового вимiрника (вимiрювання та узагальнення всiх операцiй пiдприємства у фiнансовiй звiтностi проводиться в єдинiй грошовiй одиницi). Фiнансова звiтнiсть справедливо та достовiрно вiдображає iнформацiю згiдно з визначеною концептуальною основою фiнансової звiтностi та вiдповiдає вимогам законодавства.  На Товариствi фiнансова звiтнiсть складалася протягом року своєчасно та представлялася до вiдповiдних  контролюючих органiв.</w:t>
      </w:r>
    </w:p>
    <w:p w:rsidR="007F5A09" w:rsidRDefault="007F5A09">
      <w:pPr>
        <w:widowControl w:val="0"/>
        <w:autoSpaceDE w:val="0"/>
        <w:autoSpaceDN w:val="0"/>
        <w:adjustRightInd w:val="0"/>
        <w:spacing w:after="0" w:line="240" w:lineRule="auto"/>
        <w:jc w:val="both"/>
        <w:rPr>
          <w:rFonts w:ascii="Times New Roman CYR" w:hAnsi="Times New Roman CYR" w:cs="Times New Roman CYR"/>
          <w:sz w:val="24"/>
          <w:szCs w:val="24"/>
        </w:rPr>
      </w:pPr>
    </w:p>
    <w:p w:rsidR="007F5A09" w:rsidRDefault="007F5A09">
      <w:pPr>
        <w:widowControl w:val="0"/>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CYR" w:hAnsi="Times New Roman CYR" w:cs="Times New Roman CYR"/>
          <w:b/>
          <w:bCs/>
          <w:sz w:val="24"/>
          <w:szCs w:val="24"/>
        </w:rPr>
        <w:t xml:space="preserve">Основні види продукції або послуг, що їх виробляє чи надає емітент, за рахунок продажу яких емітент отримав 10 або більше відсотків доходу за звітний рік, у тому числі обсяги виробництва (у натуральному та грошовому виразі), середньо реалізаційні ціни, суму виручки, окремо надається інформація про загальну суму експорту, а також частку експорту в загальному обсязі продажів, перспективність виробництва окремих товарів, виконання робіт та надання послуг; залежність від сезонних змін; про основні ринки збуту та основних клієнтів; основні ризики в діяльності емітента, заходи емітента щодо </w:t>
      </w:r>
      <w:r>
        <w:rPr>
          <w:rFonts w:ascii="Times New Roman CYR" w:hAnsi="Times New Roman CYR" w:cs="Times New Roman CYR"/>
          <w:b/>
          <w:bCs/>
          <w:sz w:val="24"/>
          <w:szCs w:val="24"/>
        </w:rPr>
        <w:lastRenderedPageBreak/>
        <w:t xml:space="preserve">зменшення ризиків, захисту своєї діяльності та розширення виробництва та ринків збуту; про канали збуту й методи продажу, які використовує емітент; про джерела сировини, їх доступність та динаміку цін; інформацію про особливості стану розвитку галузі виробництва, в якій здійснює діяльність емітент, рівень впровадження нових технологій, нових товарів, його становище на ринку; інформацію про конкуренцію в галузі, про особливості продукції (послуг) емітента; перспективні плани розвитку емітента; кількість постачальників за основними видами сировини та матеріалів, що займають більше 10 відсотків у загальному обсязі постачання, у разі якщо емітент здійснює свою діяльність у декількох країнах, необхідно зазначити ті країни, у яких емітентом отримано 10 або більше відсотків від загальної суми доходів за звітний рік </w:t>
      </w:r>
    </w:p>
    <w:p w:rsidR="007F5A09" w:rsidRDefault="007F5A0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Основною дiяльнiстю пiдприємства є надання автотранспортних послуг з перевезення вантажiв вiтчизняним та закордонним замовникам. З моменту створення пiдприємство не змiнювало вид дiяльностi, поступово розширювало виробничi потужностi та чисельнiсть персоналу. Процеси злиття та поглинання вiдсутнi. Основнi види дiяльностi :  _</w:t>
      </w:r>
      <w:r>
        <w:rPr>
          <w:rFonts w:ascii="Times New Roman CYR" w:hAnsi="Times New Roman CYR" w:cs="Times New Roman CYR"/>
          <w:sz w:val="24"/>
          <w:szCs w:val="24"/>
        </w:rPr>
        <w:tab/>
        <w:t>Пасажирський наземний транспорт мiського та примiського сполучення. _</w:t>
      </w:r>
      <w:r>
        <w:rPr>
          <w:rFonts w:ascii="Times New Roman CYR" w:hAnsi="Times New Roman CYR" w:cs="Times New Roman CYR"/>
          <w:sz w:val="24"/>
          <w:szCs w:val="24"/>
        </w:rPr>
        <w:tab/>
        <w:t>Роздрiбна торгiвля в неспецiалiзованих магазинах переважно продуктами харчування, напоями та тютюновими виробами. _</w:t>
      </w:r>
      <w:r>
        <w:rPr>
          <w:rFonts w:ascii="Times New Roman CYR" w:hAnsi="Times New Roman CYR" w:cs="Times New Roman CYR"/>
          <w:sz w:val="24"/>
          <w:szCs w:val="24"/>
        </w:rPr>
        <w:tab/>
        <w:t>_Вантажний автомобiльний транспорт. На наступнi роки пiдприємство планує продовжувати виконання своїх довгострокових та короткострокових планiв, пов'язаних з розширенням ринкiв автомобiльних перевезень, пошуком нових платоспроможних клiєнтiв, розробкою нової маркетингової стратегiї цiноутворення, гнучкий пiдхiд до кожного клiєнта. Основною метою на 2020 -2021 р менеджмент компанiї ставить пiдняття ефективностi всiх показникiв дiяльностi, пiдвищення ефективностi роботи персоналу.</w:t>
      </w:r>
    </w:p>
    <w:p w:rsidR="007F5A09" w:rsidRDefault="007F5A09">
      <w:pPr>
        <w:widowControl w:val="0"/>
        <w:autoSpaceDE w:val="0"/>
        <w:autoSpaceDN w:val="0"/>
        <w:adjustRightInd w:val="0"/>
        <w:spacing w:after="0" w:line="240" w:lineRule="auto"/>
        <w:jc w:val="both"/>
        <w:rPr>
          <w:rFonts w:ascii="Times New Roman CYR" w:hAnsi="Times New Roman CYR" w:cs="Times New Roman CYR"/>
          <w:sz w:val="24"/>
          <w:szCs w:val="24"/>
        </w:rPr>
      </w:pPr>
    </w:p>
    <w:p w:rsidR="007F5A09" w:rsidRDefault="007F5A09">
      <w:pPr>
        <w:widowControl w:val="0"/>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CYR" w:hAnsi="Times New Roman CYR" w:cs="Times New Roman CYR"/>
          <w:b/>
          <w:bCs/>
          <w:sz w:val="24"/>
          <w:szCs w:val="24"/>
        </w:rPr>
        <w:t xml:space="preserve">Основні придбання або відчуження активів за останні п'ять років. Якщо підприємство планує будь-які значні інвестиції або придбання, пов'язані з його господарською діяльністю, їх необхідно описати, включаючи суттєві умови придбання або інвестиції, їх вартість і спосіб фінансування </w:t>
      </w:r>
    </w:p>
    <w:p w:rsidR="007F5A09" w:rsidRDefault="007F5A0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Придбань основних засобiв не вiдбувалося. Основнi вiдчудження:  2019р. - списання транспортних засобiв - 15 972,91грн. 2020р. - списання Машини та обладнання - 1255678,58,  - списання  Iнструменти, прилади та iнвентар - 171461,23  - списання основних засобiв в 2020р. -  -529166,67грн.</w:t>
      </w:r>
    </w:p>
    <w:p w:rsidR="007F5A09" w:rsidRDefault="007F5A09">
      <w:pPr>
        <w:widowControl w:val="0"/>
        <w:autoSpaceDE w:val="0"/>
        <w:autoSpaceDN w:val="0"/>
        <w:adjustRightInd w:val="0"/>
        <w:spacing w:after="0" w:line="240" w:lineRule="auto"/>
        <w:jc w:val="both"/>
        <w:rPr>
          <w:rFonts w:ascii="Times New Roman CYR" w:hAnsi="Times New Roman CYR" w:cs="Times New Roman CYR"/>
          <w:sz w:val="24"/>
          <w:szCs w:val="24"/>
        </w:rPr>
      </w:pPr>
    </w:p>
    <w:p w:rsidR="007F5A09" w:rsidRDefault="007F5A09">
      <w:pPr>
        <w:widowControl w:val="0"/>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CYR" w:hAnsi="Times New Roman CYR" w:cs="Times New Roman CYR"/>
          <w:b/>
          <w:bCs/>
          <w:sz w:val="24"/>
          <w:szCs w:val="24"/>
        </w:rPr>
        <w:t>Основні засоби емітента, включаючи об'єкти оренди та будь-які значні правочини емітента щодо них; виробничі потужності та ступінь використання обладнання; спосіб утримання активів, місцезнаходження основних засобів. Крім того, необхідно описати екологічні питання, що можуть позначитися на використанні активів підприємства, плани капітального будівництва, розширення або удосконалення основних засобів, характер та причини таких планів, суми видатків, у тому числі вже зроблених, опис методу фінансування, прогнозні дати початку та закінчення діяльності та очікуване зростання виробничих потужностей після її завершення</w:t>
      </w:r>
    </w:p>
    <w:p w:rsidR="007F5A09" w:rsidRDefault="007F5A0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До складу основних засобiв товариством вiднесено матерiальнi необоротнi активи строком використання бiльше 12 мiсяцiв, первiсна вартiсть яких перевищує 6000 грн. Амортизацiя основних засобiв нараховується прямолiнiйним методом протягом очiкуваного строку використання об'єкту основних засобiв. До складу малоцiнних необоротних активiв товариством вiднесено матерiальнi необоротнi активи строком використання бiльше 12 мiсяцiв, первiсна вартiсть яких менша 6000 грн., з 23.05.2020р. - 20 000грн.  Нарахування зносу за такими необоротними активами здiйснюється у розмiрi 100% у першому мiсяцi їх використання. Термiни використання основних засобiв: Виробничого призначення: а) машини та обладнання - 5 рокiв. Всi основнi засоби знаходяться у власностi емiтента. Орендованi основнi засоби емiтентом в 2020р. не використовувалися. Ступiнь зносу основних засобiв: 30,5%.  Ступiнь використання основних засобiв: Основнi засоби використовуються на 100%, Первiсна вартiсть </w:t>
      </w:r>
      <w:r>
        <w:rPr>
          <w:rFonts w:ascii="Times New Roman CYR" w:hAnsi="Times New Roman CYR" w:cs="Times New Roman CYR"/>
          <w:sz w:val="24"/>
          <w:szCs w:val="24"/>
        </w:rPr>
        <w:lastRenderedPageBreak/>
        <w:t>основних засобiв: 11 364 тис.грн, нарахована амортизацiя: 3465тис. грн. Обмежень у використаннi основних засобiв немає. Групи основних засобiв:   грн. Код</w:t>
      </w:r>
      <w:r>
        <w:rPr>
          <w:rFonts w:ascii="Times New Roman CYR" w:hAnsi="Times New Roman CYR" w:cs="Times New Roman CYR"/>
          <w:sz w:val="24"/>
          <w:szCs w:val="24"/>
        </w:rPr>
        <w:tab/>
        <w:t xml:space="preserve">          Назва</w:t>
      </w:r>
      <w:r>
        <w:rPr>
          <w:rFonts w:ascii="Times New Roman CYR" w:hAnsi="Times New Roman CYR" w:cs="Times New Roman CYR"/>
          <w:sz w:val="24"/>
          <w:szCs w:val="24"/>
        </w:rPr>
        <w:tab/>
        <w:t xml:space="preserve">                                 2018 </w:t>
      </w:r>
      <w:r>
        <w:rPr>
          <w:rFonts w:ascii="Times New Roman CYR" w:hAnsi="Times New Roman CYR" w:cs="Times New Roman CYR"/>
          <w:sz w:val="24"/>
          <w:szCs w:val="24"/>
        </w:rPr>
        <w:tab/>
        <w:t xml:space="preserve">                                2019                    2020 103  Будинки та споруди</w:t>
      </w:r>
      <w:r>
        <w:rPr>
          <w:rFonts w:ascii="Times New Roman CYR" w:hAnsi="Times New Roman CYR" w:cs="Times New Roman CYR"/>
          <w:sz w:val="24"/>
          <w:szCs w:val="24"/>
        </w:rPr>
        <w:tab/>
        <w:t xml:space="preserve">              11 893 413,94          </w:t>
      </w:r>
      <w:r>
        <w:rPr>
          <w:rFonts w:ascii="Times New Roman CYR" w:hAnsi="Times New Roman CYR" w:cs="Times New Roman CYR"/>
          <w:sz w:val="24"/>
          <w:szCs w:val="24"/>
        </w:rPr>
        <w:tab/>
        <w:t xml:space="preserve">11 893 413,94     </w:t>
      </w:r>
      <w:r>
        <w:rPr>
          <w:rFonts w:ascii="Times New Roman CYR" w:hAnsi="Times New Roman CYR" w:cs="Times New Roman CYR"/>
          <w:sz w:val="24"/>
          <w:szCs w:val="24"/>
        </w:rPr>
        <w:tab/>
        <w:t>11 364 247,27 104</w:t>
      </w:r>
      <w:r>
        <w:rPr>
          <w:rFonts w:ascii="Times New Roman CYR" w:hAnsi="Times New Roman CYR" w:cs="Times New Roman CYR"/>
          <w:sz w:val="24"/>
          <w:szCs w:val="24"/>
        </w:rPr>
        <w:tab/>
        <w:t xml:space="preserve"> Машини та обладнання              </w:t>
      </w:r>
      <w:r>
        <w:rPr>
          <w:rFonts w:ascii="Times New Roman CYR" w:hAnsi="Times New Roman CYR" w:cs="Times New Roman CYR"/>
          <w:sz w:val="24"/>
          <w:szCs w:val="24"/>
        </w:rPr>
        <w:tab/>
        <w:t>1 305 300,40</w:t>
      </w:r>
      <w:r>
        <w:rPr>
          <w:rFonts w:ascii="Times New Roman CYR" w:hAnsi="Times New Roman CYR" w:cs="Times New Roman CYR"/>
          <w:sz w:val="24"/>
          <w:szCs w:val="24"/>
        </w:rPr>
        <w:tab/>
        <w:t xml:space="preserve">            1 305 300,40</w:t>
      </w:r>
      <w:r>
        <w:rPr>
          <w:rFonts w:ascii="Times New Roman CYR" w:hAnsi="Times New Roman CYR" w:cs="Times New Roman CYR"/>
          <w:sz w:val="24"/>
          <w:szCs w:val="24"/>
        </w:rPr>
        <w:tab/>
        <w:t xml:space="preserve">           13875,99 105 </w:t>
      </w:r>
      <w:r>
        <w:rPr>
          <w:rFonts w:ascii="Times New Roman CYR" w:hAnsi="Times New Roman CYR" w:cs="Times New Roman CYR"/>
          <w:sz w:val="24"/>
          <w:szCs w:val="24"/>
        </w:rPr>
        <w:tab/>
        <w:t>Транспортнi засоби</w:t>
      </w:r>
      <w:r>
        <w:rPr>
          <w:rFonts w:ascii="Times New Roman CYR" w:hAnsi="Times New Roman CYR" w:cs="Times New Roman CYR"/>
          <w:sz w:val="24"/>
          <w:szCs w:val="24"/>
        </w:rPr>
        <w:tab/>
        <w:t xml:space="preserve"> </w:t>
      </w:r>
      <w:r>
        <w:rPr>
          <w:rFonts w:ascii="Times New Roman CYR" w:hAnsi="Times New Roman CYR" w:cs="Times New Roman CYR"/>
          <w:sz w:val="24"/>
          <w:szCs w:val="24"/>
        </w:rPr>
        <w:tab/>
        <w:t xml:space="preserve"> </w:t>
      </w:r>
      <w:r>
        <w:rPr>
          <w:rFonts w:ascii="Times New Roman CYR" w:hAnsi="Times New Roman CYR" w:cs="Times New Roman CYR"/>
          <w:sz w:val="24"/>
          <w:szCs w:val="24"/>
        </w:rPr>
        <w:tab/>
        <w:t xml:space="preserve"> 106 </w:t>
      </w:r>
      <w:r>
        <w:rPr>
          <w:rFonts w:ascii="Times New Roman CYR" w:hAnsi="Times New Roman CYR" w:cs="Times New Roman CYR"/>
          <w:sz w:val="24"/>
          <w:szCs w:val="24"/>
        </w:rPr>
        <w:tab/>
        <w:t xml:space="preserve">Iнструменти, прилади та iнвентар </w:t>
      </w:r>
      <w:r>
        <w:rPr>
          <w:rFonts w:ascii="Times New Roman CYR" w:hAnsi="Times New Roman CYR" w:cs="Times New Roman CYR"/>
          <w:sz w:val="24"/>
          <w:szCs w:val="24"/>
        </w:rPr>
        <w:tab/>
        <w:t>138 286,91              137 286,91</w:t>
      </w:r>
      <w:r>
        <w:rPr>
          <w:rFonts w:ascii="Times New Roman CYR" w:hAnsi="Times New Roman CYR" w:cs="Times New Roman CYR"/>
          <w:sz w:val="24"/>
          <w:szCs w:val="24"/>
        </w:rPr>
        <w:tab/>
        <w:t xml:space="preserve">                      - 10 9  </w:t>
      </w:r>
      <w:r>
        <w:rPr>
          <w:rFonts w:ascii="Times New Roman CYR" w:hAnsi="Times New Roman CYR" w:cs="Times New Roman CYR"/>
          <w:sz w:val="24"/>
          <w:szCs w:val="24"/>
        </w:rPr>
        <w:tab/>
        <w:t>Iншi основнi засоби</w:t>
      </w:r>
      <w:r>
        <w:rPr>
          <w:rFonts w:ascii="Times New Roman CYR" w:hAnsi="Times New Roman CYR" w:cs="Times New Roman CYR"/>
          <w:sz w:val="24"/>
          <w:szCs w:val="24"/>
        </w:rPr>
        <w:tab/>
        <w:t xml:space="preserve">                             3 919,41                 </w:t>
      </w:r>
      <w:r>
        <w:rPr>
          <w:rFonts w:ascii="Times New Roman CYR" w:hAnsi="Times New Roman CYR" w:cs="Times New Roman CYR"/>
          <w:sz w:val="24"/>
          <w:szCs w:val="24"/>
        </w:rPr>
        <w:tab/>
        <w:t>3 919,41</w:t>
      </w:r>
      <w:r>
        <w:rPr>
          <w:rFonts w:ascii="Times New Roman CYR" w:hAnsi="Times New Roman CYR" w:cs="Times New Roman CYR"/>
          <w:sz w:val="24"/>
          <w:szCs w:val="24"/>
        </w:rPr>
        <w:tab/>
        <w:t xml:space="preserve">                      -  Об'єкт основних засобiв облiковується за його собiвартiстю мiнус накопичена амортизацiя та будь-якi накопиченi збитки вiд зменшення корисностi".</w:t>
      </w:r>
    </w:p>
    <w:p w:rsidR="007F5A09" w:rsidRDefault="007F5A09">
      <w:pPr>
        <w:widowControl w:val="0"/>
        <w:autoSpaceDE w:val="0"/>
        <w:autoSpaceDN w:val="0"/>
        <w:adjustRightInd w:val="0"/>
        <w:spacing w:after="0" w:line="240" w:lineRule="auto"/>
        <w:jc w:val="both"/>
        <w:rPr>
          <w:rFonts w:ascii="Times New Roman CYR" w:hAnsi="Times New Roman CYR" w:cs="Times New Roman CYR"/>
          <w:sz w:val="24"/>
          <w:szCs w:val="24"/>
        </w:rPr>
      </w:pPr>
    </w:p>
    <w:p w:rsidR="007F5A09" w:rsidRDefault="007F5A09">
      <w:pPr>
        <w:widowControl w:val="0"/>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CYR" w:hAnsi="Times New Roman CYR" w:cs="Times New Roman CYR"/>
          <w:b/>
          <w:bCs/>
          <w:sz w:val="24"/>
          <w:szCs w:val="24"/>
        </w:rPr>
        <w:t>Проблеми, які впливають на діяльність емітента; ступінь залежності від законодавчих або економічних обмежень</w:t>
      </w:r>
    </w:p>
    <w:p w:rsidR="007F5A09" w:rsidRDefault="007F5A0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Товариство здiйснює свою основну дiяльнiсть на територiї України. Закони та нормативнi акти, якi впливають на операцiйне середовище в Українi, можуть швидко змiнюватися. Подальший економiчний розвиток залежить вiд спектру ефективних заходiв, якi вживаються українським Урядом, а також iнших подiй, якi перебувають поза зоною впливу Товариства. Майбутнє спрямування економiчної полiтики з боку українського Уряду може мати вплив на реалiзацiю активiв Товариства, а також на здатнiсть  Товариства сплачувати заборгованостi згiдно строкiв погашення. Нажаль в Українi розвиток виробництва гальмується в основному через невiдповiднiсть нормативно - правової бази, до умов розвитку ринкової економiки i господарських товариств. Для досягнення цих цiлей i завдань необхiдне подальше реформування нормативно-правової бази України, а також пiдтримка уряду у сферi iнвестування та нормування податкових ставок. Протягом звiтного перiоду основнi засоби Товариства не передавались у заставу. У Товариства вiдсутнi такi основнi засоби, що тимчасово не використовуються або вилученi з експлуатацiї для продажу. Малоцiннi необоротнi матерiальнi активи, що повнiстю амортизованi облiковуються за позабалансовим рахунком. Обмеження права власностi щодо нематерiальних активiв у Товариствi протягом 2020 року не було.</w:t>
      </w:r>
    </w:p>
    <w:p w:rsidR="007F5A09" w:rsidRDefault="007F5A09">
      <w:pPr>
        <w:widowControl w:val="0"/>
        <w:autoSpaceDE w:val="0"/>
        <w:autoSpaceDN w:val="0"/>
        <w:adjustRightInd w:val="0"/>
        <w:spacing w:after="0" w:line="240" w:lineRule="auto"/>
        <w:jc w:val="both"/>
        <w:rPr>
          <w:rFonts w:ascii="Times New Roman CYR" w:hAnsi="Times New Roman CYR" w:cs="Times New Roman CYR"/>
          <w:sz w:val="24"/>
          <w:szCs w:val="24"/>
        </w:rPr>
      </w:pPr>
    </w:p>
    <w:p w:rsidR="007F5A09" w:rsidRDefault="007F5A09">
      <w:pPr>
        <w:widowControl w:val="0"/>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CYR" w:hAnsi="Times New Roman CYR" w:cs="Times New Roman CYR"/>
          <w:b/>
          <w:bCs/>
          <w:sz w:val="24"/>
          <w:szCs w:val="24"/>
        </w:rPr>
        <w:t>Опис обраної політики щодо фінансування діяльності емітента, достатність робочого капіталу для поточних потреб, можливі шляхи покращення ліквідності за оцінками фахівців емітента</w:t>
      </w:r>
    </w:p>
    <w:p w:rsidR="007F5A09" w:rsidRDefault="007F5A0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ПрАТ "Бородянське автотранспортне пiдприємство 13237"  проводить свою дiяльнiсть на самофiнансуваннi.</w:t>
      </w:r>
    </w:p>
    <w:p w:rsidR="007F5A09" w:rsidRDefault="007F5A09">
      <w:pPr>
        <w:widowControl w:val="0"/>
        <w:autoSpaceDE w:val="0"/>
        <w:autoSpaceDN w:val="0"/>
        <w:adjustRightInd w:val="0"/>
        <w:spacing w:after="0" w:line="240" w:lineRule="auto"/>
        <w:jc w:val="both"/>
        <w:rPr>
          <w:rFonts w:ascii="Times New Roman CYR" w:hAnsi="Times New Roman CYR" w:cs="Times New Roman CYR"/>
          <w:sz w:val="24"/>
          <w:szCs w:val="24"/>
        </w:rPr>
      </w:pPr>
    </w:p>
    <w:p w:rsidR="007F5A09" w:rsidRDefault="007F5A09">
      <w:pPr>
        <w:widowControl w:val="0"/>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CYR" w:hAnsi="Times New Roman CYR" w:cs="Times New Roman CYR"/>
          <w:b/>
          <w:bCs/>
          <w:sz w:val="24"/>
          <w:szCs w:val="24"/>
        </w:rPr>
        <w:t>Вартість укладених, але ще не виконаних договорів (контрактів) на кінець звітного періоду (загальний підсумок) та очікувані прибутки від виконання цих договорів</w:t>
      </w:r>
    </w:p>
    <w:p w:rsidR="007F5A09" w:rsidRDefault="007F5A0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Договора що укладалися протягом року - виконанi. </w:t>
      </w:r>
      <w:r>
        <w:rPr>
          <w:rFonts w:ascii="Times New Roman CYR" w:hAnsi="Times New Roman CYR" w:cs="Times New Roman CYR"/>
          <w:sz w:val="24"/>
          <w:szCs w:val="24"/>
        </w:rPr>
        <w:tab/>
        <w:t>Iнформацiя про будь-якi правочини чи зобов'язання емiтента, якi мали мiсце у звiтному перiодi та стосуються можливостi участi працiвникiв емiтента у його статутному капiталi: правочини не укладались, рiшення про виникнення зобов'язань не приймались.</w:t>
      </w:r>
    </w:p>
    <w:p w:rsidR="007F5A09" w:rsidRDefault="007F5A09">
      <w:pPr>
        <w:widowControl w:val="0"/>
        <w:autoSpaceDE w:val="0"/>
        <w:autoSpaceDN w:val="0"/>
        <w:adjustRightInd w:val="0"/>
        <w:spacing w:after="0" w:line="240" w:lineRule="auto"/>
        <w:jc w:val="both"/>
        <w:rPr>
          <w:rFonts w:ascii="Times New Roman CYR" w:hAnsi="Times New Roman CYR" w:cs="Times New Roman CYR"/>
          <w:sz w:val="24"/>
          <w:szCs w:val="24"/>
        </w:rPr>
      </w:pPr>
    </w:p>
    <w:p w:rsidR="007F5A09" w:rsidRDefault="007F5A09">
      <w:pPr>
        <w:widowControl w:val="0"/>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CYR" w:hAnsi="Times New Roman CYR" w:cs="Times New Roman CYR"/>
          <w:b/>
          <w:bCs/>
          <w:sz w:val="24"/>
          <w:szCs w:val="24"/>
        </w:rPr>
        <w:t>Стратегія подальшої діяльності емітента щонайменше на рік (щодо розширення виробництва, реконструкції, поліпшення фінансового стану, опис істотних факторів, які можуть вплинути на діяльність емітента в майбутньому)</w:t>
      </w:r>
    </w:p>
    <w:p w:rsidR="007F5A09" w:rsidRDefault="007F5A0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На наступнi роки пiдприємство планує продовжувати виконання своїх довгострокових та короткострокових планiв, пов'язаних з розширенням ринкiв автомобiльних перевезень, пошуком нових платоспроможних клiєнтiв, розробкою нової маркетингової стратегiї цiноутворення, гнучкий пiдхiд до кожного клiєнта. Основною метою на 2020 - 2021  р менеджмент компанiї ставить пiдняття ефективностi всiх показникiв дiяльностi, а саме: зменшення вартостi автомобiльних перевезень за рахунок пошуку нових постачальникiв автозапчастин та паливно-мастильних матерiалiв на бiльш вигiдних умовах, впровадження високоефективної системи </w:t>
      </w:r>
      <w:r>
        <w:rPr>
          <w:rFonts w:ascii="Times New Roman CYR" w:hAnsi="Times New Roman CYR" w:cs="Times New Roman CYR"/>
          <w:sz w:val="24"/>
          <w:szCs w:val="24"/>
        </w:rPr>
        <w:lastRenderedPageBreak/>
        <w:t>управлiння автотранспортним парком, пiдвищення ефективностi роботи персоналу. У зв`язку iз вiдсутнiстю необхiдних коштiв емiтент у найближчий рiк не планує розширення виробництва, реконструкцiї, не передбачає полiпшення фiнансового стану. Iстотнi фактори, якi можуть вплинути на дiяльнiсть емiтента в майбутньому - полiпшення економiчної ситуацiї у країни в цiлому, розвиток державних програм пiдтримки вiдчизняного виробника.</w:t>
      </w:r>
    </w:p>
    <w:p w:rsidR="007F5A09" w:rsidRDefault="007F5A09">
      <w:pPr>
        <w:widowControl w:val="0"/>
        <w:autoSpaceDE w:val="0"/>
        <w:autoSpaceDN w:val="0"/>
        <w:adjustRightInd w:val="0"/>
        <w:spacing w:after="0" w:line="240" w:lineRule="auto"/>
        <w:jc w:val="both"/>
        <w:rPr>
          <w:rFonts w:ascii="Times New Roman CYR" w:hAnsi="Times New Roman CYR" w:cs="Times New Roman CYR"/>
          <w:sz w:val="24"/>
          <w:szCs w:val="24"/>
        </w:rPr>
      </w:pPr>
    </w:p>
    <w:p w:rsidR="007F5A09" w:rsidRDefault="007F5A09">
      <w:pPr>
        <w:widowControl w:val="0"/>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CYR" w:hAnsi="Times New Roman CYR" w:cs="Times New Roman CYR"/>
          <w:b/>
          <w:bCs/>
          <w:sz w:val="24"/>
          <w:szCs w:val="24"/>
        </w:rPr>
        <w:t>Опис політики емітента щодо досліджень та розробок, вказати суму витрат на дослідження та розробку за звітний рік</w:t>
      </w:r>
    </w:p>
    <w:p w:rsidR="007F5A09" w:rsidRDefault="007F5A0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Науково-дослiднi роботи ПрАТ  у звiтному перiодi не проводило.</w:t>
      </w:r>
    </w:p>
    <w:p w:rsidR="007F5A09" w:rsidRDefault="007F5A09">
      <w:pPr>
        <w:widowControl w:val="0"/>
        <w:autoSpaceDE w:val="0"/>
        <w:autoSpaceDN w:val="0"/>
        <w:adjustRightInd w:val="0"/>
        <w:spacing w:after="0" w:line="240" w:lineRule="auto"/>
        <w:jc w:val="both"/>
        <w:rPr>
          <w:rFonts w:ascii="Times New Roman CYR" w:hAnsi="Times New Roman CYR" w:cs="Times New Roman CYR"/>
          <w:sz w:val="24"/>
          <w:szCs w:val="24"/>
        </w:rPr>
      </w:pPr>
    </w:p>
    <w:p w:rsidR="007F5A09" w:rsidRDefault="007F5A09">
      <w:pPr>
        <w:widowControl w:val="0"/>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CYR" w:hAnsi="Times New Roman CYR" w:cs="Times New Roman CYR"/>
          <w:b/>
          <w:bCs/>
          <w:sz w:val="24"/>
          <w:szCs w:val="24"/>
        </w:rPr>
        <w:t>Інша інформація, яка може бути істотною для оцінки інвестором фінансового стану та результатів діяльності емітента, у тому числі, за наявності, інформацію про результати та аналіз господарювання емітента за останні три роки у формі аналітичної довідки в довільній формі</w:t>
      </w:r>
    </w:p>
    <w:p w:rsidR="007F5A09" w:rsidRDefault="007F5A0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Активи i зобов'язання враховуються на тiй пiдставi, що Товариство зможе виконати свої зобов'язання i реалiзувати активи в процесi звичайної дiяльностi як мiнiмум 12 мiсяцiв з дати складання фiнансової звiтностi. Структура та змiст фiнансових звiтiв вiдповiдають вимогам чинного законодавства України. А тому фiнансовi звiти товариства, пiдготовленi та представленi у вiдповiдностi до цих вимог, не мiстять суттєвих викривлень.  Фiнансова звiтнiсть складена на основi даних бухгалтерського облiку товариства у вiдповiдностi до вимог чинного законодавства.  Iнформацiя за видами активiв розкрита в цiлому повно i об'єктивно, що дає змогу вiрно розумiти фiнансовий стан товариства. Фiнансова звiтнiсть Товариства за 2020фiнансовий рiк є рiчною фiнансовою звiтнiстю, яка вiдповiдає вимогам НПСБО. Фiнансова звiтнiсть складена на основi принципу справедливої вартостi, крiм тих,  справедливу вартiсть яких неможливо оцiнити достовiрно. Ця фiнансова звiтнiсть вiдображає поточну оцiнку управлiнського персоналу Товариства. На ПрАТ " Бородянське АТП 13237": ?</w:t>
      </w:r>
      <w:r>
        <w:rPr>
          <w:rFonts w:ascii="Times New Roman CYR" w:hAnsi="Times New Roman CYR" w:cs="Times New Roman CYR"/>
          <w:sz w:val="24"/>
          <w:szCs w:val="24"/>
        </w:rPr>
        <w:tab/>
        <w:t>за факторною моделлю  Альтмана,  iмовiрнiсть банкрутства iснує. ?</w:t>
      </w:r>
      <w:r>
        <w:rPr>
          <w:rFonts w:ascii="Times New Roman CYR" w:hAnsi="Times New Roman CYR" w:cs="Times New Roman CYR"/>
          <w:sz w:val="24"/>
          <w:szCs w:val="24"/>
        </w:rPr>
        <w:tab/>
        <w:t>за факторною R -моделлю ,  Вiрогiднiсть банкрутства пiдприємства у вiдповiдностi до значення моделi мiнiмальна. ?</w:t>
      </w:r>
      <w:r>
        <w:rPr>
          <w:rFonts w:ascii="Times New Roman CYR" w:hAnsi="Times New Roman CYR" w:cs="Times New Roman CYR"/>
          <w:sz w:val="24"/>
          <w:szCs w:val="24"/>
        </w:rPr>
        <w:tab/>
        <w:t xml:space="preserve">Зроблено експрес - дiагностику  подiй, що пiдтверджують безперервнiсть дiяльностi  та вибраних оцiнок. Зiбранi данi для узагальнення результатiв  експрес - дiагностики подiй, що пiдтверджують безперервнiсть дiяльностi пiдприємства Завдання та полiтика емiтента щодо управлiння фiнансовими ризиками передбачає здiйснення таких основних заходiв: - iдентифiкацiя окремих видiв ризикiв, пов'язаних з фiнансовою дiяльнiстю пiдприємства. Процес iдентифiкацiї окремих видiв фiнансових ризикiв передбачає видiлення систематичних та несистематичних видiв ризикiв, що характернi для господарської дiяльностi пiдприємства, а також формування загального портфеля фiнансових ризикiв, пов'язаних з дiяльнiстю пiдприємства;  - оцiнка широти i достовiрностi iнформацiї, необхiдної для визначення рiвня фiнансових ризикiв;  - визначення розмiру можливих фiнансових втрат при настаннi ризикової подiї за окремими видами фiнансових ризикiв.  Розмiр можливих фiнансових втрат визначається характером здiйснюваних фiнансових операцiй, обсягом задiяних в них активiв (капiталу) та максимальним рiвнем амплiтуди коливання доходiв при вiдповiдних видах фiнансових ризикiв. Емiтент у звiтному роцi не використовував страхування кожного основного виду прогнозованої операцiї та хеджування як метод страхування цiнового ризику.  ПРИВАТНЕ АКЦIОНЕРНЕ ТОВАРИСТВО "Бородянське АТП 13237" не схильне  до цiнових ризикiв, кредитного ризику, ризику лiквiдностi . Тому, на Товариствi враховують мiру ризику в кожному конкретному випадку.  Емiтент не укладав деривативiв, не вчиняв правочинiв щодо похiдних цiнних паперiв, якi впливають на оцiнку активiв, зобов'язань, фiнансовий стан, доходи та витрати. Судових справ у звiтному 2020 роцi не було. Штрафнi санкцiї до  емiтента у звiтному перiодi органами державної влади не застосовувались. Завдання та полiтика емiтента щодо управлiння фiнансовими ризиками передбачає здiйснення таких основних заходiв: - iдентифiкацiя окремих видiв ризикiв, пов'язаних з фiнансовою дiяльнiстю пiдприємства. Процес iдентифiкацiї окремих </w:t>
      </w:r>
      <w:r>
        <w:rPr>
          <w:rFonts w:ascii="Times New Roman CYR" w:hAnsi="Times New Roman CYR" w:cs="Times New Roman CYR"/>
          <w:sz w:val="24"/>
          <w:szCs w:val="24"/>
        </w:rPr>
        <w:lastRenderedPageBreak/>
        <w:t>видiв фiнансових ризикiв передбачає видiлення систематичних та несистематичних видiв ризикiв, що характернi для господарської дiяльностi пiдприємства, а також формування загального портфеля фiнансових ризикiв, пов'язаних з дiяльнiстю пiдприємства;  - оцiнка широти i достовiрностi iнформацiї, необхiдної для визначення рiвня фiнансових ризикiв;  - визначення розмiру можливих фiнансових втрат при настаннi ризикової подiї за окремими видами фiнансових ризикiв.  Розмiр можливих фiнансових втрат визначається характером здiйснюваних фiнансових операцiй, обсягом задiяних в них активiв (капiталу) та максимальним рiвнем амплiтуди коливання доходiв при вiдповiдних видах фiнансових ризикiв. Емiтент у звiтному роцi не використовував страхування кожного основного виду прогнозованої операцiї та хеджування як метод страхування цiнового ризику.  Прийнятi Рiшення позачергових загальних зборiв  ПРИВАТНОГО АКЦIОНЕРНОГО ТОВАРИСТВА "БОРОДЯНСЬКЕ АВТОТРАНСПОРТНЕ ПIДПРИЄМСТВО 13237" ,/ПРОТОКОЛ №19 20 серпня 2020 року/: 1. Про обрання членiв лiчильної комiсiї, прийняття рiшення про припинення їх повноважень. 2. Про припинення (дострокове припинення) повноважень членiв Наглядової ради Товариства. 3. Про обрання членiв Наглядової ради Товариства. 4. Про затвердження умов договорiв (типової форми договору), що укладатимуться з членами Наглядової ради Товариства, встановлення розмiру їх винагороди, обрання особи, як уповноважується на пiдписання договорiв з членами Наглядової ради Товариства. 5. Про схвалення значного правочину. 6. Про надання згоди на вчинення значних правочинiв та правочинiв iз заiнтересованiстю. 7. Прийняття рiшення про передачу майна Товариства в iпотеку. 8. Про надання повноважень на укладання значних правочинiв та правочинiв iз заiнтересованiстю   Прийнятi Рiшення позачергових загальних зборiв  ПРИВАТНОГО АКЦIОНЕРНОГО ТОВАРИСТВА "БОРОДЯНСЬКЕ АВТОТРАНСПОРТНЕ ПIДПРИЄМСТВО 13237"  ПРОТОКОЛ №21, 10 лютого 2021 року: 1. . Затвердження звiту комiсiї з припинення ПрАТ "БОРОДЯНСЬКЕ АТП 13237".  2. Затвердження передавального акту ПрАТ "БОРОДЯНСЬКЕ АТП 13237" у зв'язку з його перетворенням в ТОВ "БОРОДЯНСЬКЕ АТП 13237" та надання повноважень на його пiдписання вiд iменi акцiонерного товариства. 3. Про скасування реєстрацiї випуску акцiй ПрАТ "БОРОДЯНСЬКЕ АТП 13237". 4. Про визначення уповноважених осiб з питань державної реєстрацiї припинення ПрАТ "БОРОДЯНСЬКЕ АТП 13237".  ПРИВАТНЕ АКЦIОНЕРНЕ ТОВАРИСТВО "Бородянське АТП 13237" не схильне  до цiнових ризикiв, кредитного ризику, ризику лiквiдностi . Тому, на Товариствi враховують мiру ризику в кожному конкретному випадку.</w:t>
      </w:r>
    </w:p>
    <w:p w:rsidR="007F5A09" w:rsidRDefault="007F5A09">
      <w:pPr>
        <w:widowControl w:val="0"/>
        <w:autoSpaceDE w:val="0"/>
        <w:autoSpaceDN w:val="0"/>
        <w:adjustRightInd w:val="0"/>
        <w:spacing w:after="0" w:line="240" w:lineRule="auto"/>
        <w:rPr>
          <w:rFonts w:ascii="Times New Roman CYR" w:hAnsi="Times New Roman CYR" w:cs="Times New Roman CYR"/>
          <w:sz w:val="24"/>
          <w:szCs w:val="24"/>
        </w:rPr>
      </w:pPr>
    </w:p>
    <w:p w:rsidR="007F5A09" w:rsidRDefault="007F5A09">
      <w:pPr>
        <w:widowControl w:val="0"/>
        <w:autoSpaceDE w:val="0"/>
        <w:autoSpaceDN w:val="0"/>
        <w:adjustRightInd w:val="0"/>
        <w:spacing w:after="0" w:line="240" w:lineRule="auto"/>
        <w:rPr>
          <w:rFonts w:ascii="Times New Roman CYR" w:hAnsi="Times New Roman CYR" w:cs="Times New Roman CYR"/>
          <w:sz w:val="24"/>
          <w:szCs w:val="24"/>
        </w:rPr>
      </w:pPr>
    </w:p>
    <w:p w:rsidR="007F5A09" w:rsidRDefault="007F5A09">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IV. Інформація про органи управління</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560"/>
        <w:gridCol w:w="4536"/>
        <w:gridCol w:w="3904"/>
      </w:tblGrid>
      <w:tr w:rsidR="007F5A09" w:rsidRPr="007C6E91" w:rsidTr="007545E9">
        <w:tblPrEx>
          <w:tblCellMar>
            <w:top w:w="0" w:type="dxa"/>
            <w:bottom w:w="0" w:type="dxa"/>
          </w:tblCellMar>
        </w:tblPrEx>
        <w:trPr>
          <w:trHeight w:val="200"/>
        </w:trPr>
        <w:tc>
          <w:tcPr>
            <w:tcW w:w="156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rPr>
            </w:pPr>
            <w:r w:rsidRPr="007C6E91">
              <w:rPr>
                <w:rFonts w:ascii="Times New Roman CYR" w:hAnsi="Times New Roman CYR" w:cs="Times New Roman CYR"/>
                <w:b/>
                <w:bCs/>
              </w:rPr>
              <w:t>Орган управління</w:t>
            </w:r>
          </w:p>
        </w:tc>
        <w:tc>
          <w:tcPr>
            <w:tcW w:w="453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rPr>
            </w:pPr>
            <w:r w:rsidRPr="007C6E91">
              <w:rPr>
                <w:rFonts w:ascii="Times New Roman CYR" w:hAnsi="Times New Roman CYR" w:cs="Times New Roman CYR"/>
                <w:b/>
                <w:bCs/>
              </w:rPr>
              <w:t>Структура</w:t>
            </w:r>
          </w:p>
        </w:tc>
        <w:tc>
          <w:tcPr>
            <w:tcW w:w="3904"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rPr>
            </w:pPr>
            <w:r w:rsidRPr="007C6E91">
              <w:rPr>
                <w:rFonts w:ascii="Times New Roman CYR" w:hAnsi="Times New Roman CYR" w:cs="Times New Roman CYR"/>
                <w:b/>
                <w:bCs/>
              </w:rPr>
              <w:t>Персональний склад</w:t>
            </w:r>
          </w:p>
        </w:tc>
      </w:tr>
      <w:tr w:rsidR="007F5A09" w:rsidRPr="007C6E91" w:rsidTr="007545E9">
        <w:tblPrEx>
          <w:tblCellMar>
            <w:top w:w="0" w:type="dxa"/>
            <w:bottom w:w="0" w:type="dxa"/>
          </w:tblCellMar>
        </w:tblPrEx>
        <w:trPr>
          <w:trHeight w:val="200"/>
        </w:trPr>
        <w:tc>
          <w:tcPr>
            <w:tcW w:w="1560" w:type="dxa"/>
            <w:tcBorders>
              <w:top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Загальнi збори Товариства.</w:t>
            </w:r>
          </w:p>
        </w:tc>
        <w:tc>
          <w:tcPr>
            <w:tcW w:w="4536"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Загальнi збори є вищим органом Товариства Товариство зобов'язане щороку скликати загальнi збори (рiчнi загальнi збори). Рiчнi загальнi збори Товариства проводяться не пiзнiше 30 квiтня наступного за звiтним року.  Загальнi збори проводяться за рахунок коштiв Товариства. У разi якщо загальнi збори проводяться з iнiцiативи акцiонерiв або Наглядової ради, документально пiдтвердженi витрати на їх органiзацiю, пiдготовку та проведення можуть бути вiдшкодованi за рахунок коштiв товариства, якщо загальними зборами, що проводяться у зазначеному випадку, буде прийнято рiшення про вiдшкодування витрат на органiзацiю, пiдготовку та проведення загальних зборiв.</w:t>
            </w:r>
          </w:p>
        </w:tc>
        <w:tc>
          <w:tcPr>
            <w:tcW w:w="3904"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 xml:space="preserve"> Повноваження з вирiшення питань, що належать до виключної компетенцiї загальних зборiв, не можуть бути переданi iншим органам товариства.</w:t>
            </w:r>
          </w:p>
        </w:tc>
      </w:tr>
      <w:tr w:rsidR="007F5A09" w:rsidRPr="007C6E91" w:rsidTr="007545E9">
        <w:tblPrEx>
          <w:tblCellMar>
            <w:top w:w="0" w:type="dxa"/>
            <w:bottom w:w="0" w:type="dxa"/>
          </w:tblCellMar>
        </w:tblPrEx>
        <w:trPr>
          <w:trHeight w:val="200"/>
        </w:trPr>
        <w:tc>
          <w:tcPr>
            <w:tcW w:w="1560" w:type="dxa"/>
            <w:tcBorders>
              <w:top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lastRenderedPageBreak/>
              <w:t>Наглядова рада Товариства</w:t>
            </w:r>
          </w:p>
        </w:tc>
        <w:tc>
          <w:tcPr>
            <w:tcW w:w="4536"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Наглядова рада Товариства є  органом, що здiйснює захист прав акцiонерiв товариства, i в межах компетенцiї, визначеної статутом та Законом, контролює та регулює дiяльнiсть виконавчого органу.  Порядок роботи, виплати винагороди та вiдповiдальнiсть членiв наглядової ради визначаються дiючим законодавством, цим статутом, положенням про наглядову раду товариства, а також цивiльно-правовим чи трудовим договором (контрактом), що укладається з членом наглядової ради. Такий договiр або контракт вiд iменi Товариства пiдписується генеральним директором чи iншою уповноваженою загальними зборами особою на умовах, затверджених рiшенням загальних зборiв. У разi укладення з членом наглядової ради товариства цивiльно-правового договору такий договiр може бути оплатним або безоплатним. Голова наглядової ради Товариства обирається членами наглядової ради з їх числа простою бiльшiстю голосiв вiд кiлькiсного складу наглядової ради. Наглядова рада має право в будь-який час переобрати голову наглядової ради.  Голова наглядової ради органiзовує її роботу, скликає засiдання наглядової ради та головує на них, вiдкриває загальнi збори, органiзовує обрання секретаря загальних зборiв, здiйснює iншi повноваження,  передбаченi статутом та положенням про наглядову раду.   Член наглядової ради повинен виконувати свої обов'язки особисто i не може передавати власнi повноваження iншiй особi. Члени наглядової ради мають право на оплату своєї дiяльностi за рахунок товариства.  Визначення  умов  оплати  покладається  на загальнi збори за затвердженим зборами кошторисом.</w:t>
            </w:r>
          </w:p>
        </w:tc>
        <w:tc>
          <w:tcPr>
            <w:tcW w:w="3904"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Голова Наглядової ради - Мещанiна Ольга Вiкторiвна  Член Наглядової ради - Лiлова Iрина Євгенiвна   Член Наглядової ради - Бодарацький Олександр Володимирович Прийнятi Рiшення позачергових загальних зборiв  ПРИВАТНОГО АКЦIОНЕРНОГО ТОВАРИСТВА "БОРОДЯНСЬКЕ АВТОТРАНСПОРТНЕ ПIДПРИЄМСТВО 13237" ,/ПРОТОКОЛ №19 20 серпня 2020 року/: 1.  Про припинення (дострокове припинення) повноважень членiв Наглядової ради Товариства. 3. Про обрання членiв Наглядової ради Товариства. 4. Про затвердження умов договорiв (типової форми договору), що укладатимуться з членами Наглядової ради Товариства, встановлення розмiру їх винагороди, обрання особи, як уповноважується на пiдписання договорiв з членами Наглядової ради Товариства. Наглядова рада є сформованою у складi:  Захарєнкова Романа Дмитровича,  Купрiєць Олени Iванiвни,  Таєвського Олександра Степановича.  ПРОТОКОЛ № 9/2020 ЗАСIДАННЯ НАГЛЯДОВОЇ РАДИ ПРИВАТНОГО АКЦIОНЕРНОГО ТОВАРИСТВА "БОРОДЯНСЬКЕ АВТОТРАНСПОРТНЕ ПIДПРИЄМСТВО 13237" Дата проведення засiдання: 21.08.2020 р. Головою Наглядової ради Товариства обрано Захарєнкова Романа Дмитровича з 21 серпня 2020 року.</w:t>
            </w:r>
          </w:p>
        </w:tc>
      </w:tr>
      <w:tr w:rsidR="007F5A09" w:rsidRPr="007C6E91" w:rsidTr="007545E9">
        <w:tblPrEx>
          <w:tblCellMar>
            <w:top w:w="0" w:type="dxa"/>
            <w:bottom w:w="0" w:type="dxa"/>
          </w:tblCellMar>
        </w:tblPrEx>
        <w:trPr>
          <w:trHeight w:val="200"/>
        </w:trPr>
        <w:tc>
          <w:tcPr>
            <w:tcW w:w="1560" w:type="dxa"/>
            <w:tcBorders>
              <w:top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Генеральний директор</w:t>
            </w:r>
          </w:p>
        </w:tc>
        <w:tc>
          <w:tcPr>
            <w:tcW w:w="4536"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 xml:space="preserve">Права, обов'язки, вiдповiдальнiсть та розмiр винагороди Генерального Директора Товариства визначаються трудовим договором, що укладається з ним з урахуванням норм Статуту та чинного законодавства України. Вiд iменi Товариства трудовий договiр пiдписує Голова Наглядової ради чи особа, уповноважена на те Наглядовою радою. До компетенцiї Генерального Директора належить вирiшення всiх питань, пов'язаних з керiвництвом поточною дiяльнiстю Товариства, крiм питань, що належать до виключної компетенцiї загальних зборiв та Наглядової ради Товариства Генеральний директор Товариства обирається наглядовою </w:t>
            </w:r>
            <w:r w:rsidRPr="007C6E91">
              <w:rPr>
                <w:rFonts w:ascii="Times New Roman CYR" w:hAnsi="Times New Roman CYR" w:cs="Times New Roman CYR"/>
              </w:rPr>
              <w:lastRenderedPageBreak/>
              <w:t>радою Товариства строком на 3 роки i вiдкликається з посади рiшенням наглядової ради. Генеральний директор Товариства пiдзвiтний загальним зборам i наглядовiй радi, органiзовує виконання їх рiшень. Виконавчий орган дiє вiд iменi Товариства у межах, встановлених статутом акцiонерного товариства i законом.</w:t>
            </w:r>
          </w:p>
        </w:tc>
        <w:tc>
          <w:tcPr>
            <w:tcW w:w="3904"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lastRenderedPageBreak/>
              <w:t>Павлiковський Максим Олександрович.  ПРОТОКОЛ № 6/2020 ЗАСIДАННЯ НАГЛЯДОВОЇ РАДИ ПРИВАТНОГО АКЦIОНЕРНОГО ТОВАРИСТВА "БОРОДЯНСЬКЕ АВТОТРАНСПОРТНЕ ПIДПРИЄМСТВО 13237" Дата проведення засiдання: 02.07.2020 р. Генеральним директором Товариства обрано Захарєнкова Євгенiя Романовича</w:t>
            </w:r>
          </w:p>
        </w:tc>
      </w:tr>
    </w:tbl>
    <w:p w:rsidR="007F5A09" w:rsidRDefault="007F5A09">
      <w:pPr>
        <w:widowControl w:val="0"/>
        <w:autoSpaceDE w:val="0"/>
        <w:autoSpaceDN w:val="0"/>
        <w:adjustRightInd w:val="0"/>
        <w:spacing w:after="0" w:line="240" w:lineRule="auto"/>
        <w:rPr>
          <w:rFonts w:ascii="Times New Roman CYR" w:hAnsi="Times New Roman CYR" w:cs="Times New Roman CYR"/>
        </w:rPr>
      </w:pPr>
    </w:p>
    <w:p w:rsidR="007F5A09" w:rsidRDefault="007F5A09">
      <w:pPr>
        <w:widowControl w:val="0"/>
        <w:autoSpaceDE w:val="0"/>
        <w:autoSpaceDN w:val="0"/>
        <w:adjustRightInd w:val="0"/>
        <w:spacing w:after="0" w:line="240" w:lineRule="auto"/>
        <w:rPr>
          <w:rFonts w:ascii="Times New Roman CYR" w:hAnsi="Times New Roman CYR" w:cs="Times New Roman CYR"/>
        </w:rPr>
        <w:sectPr w:rsidR="007F5A09">
          <w:pgSz w:w="12240" w:h="15840"/>
          <w:pgMar w:top="850" w:right="850" w:bottom="850" w:left="1400" w:header="708" w:footer="708" w:gutter="0"/>
          <w:cols w:space="720"/>
          <w:noEndnote/>
        </w:sectPr>
      </w:pPr>
    </w:p>
    <w:p w:rsidR="007F5A09" w:rsidRDefault="007F5A09">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lastRenderedPageBreak/>
        <w:t>V. Інформація про посадових осіб емітента</w:t>
      </w:r>
    </w:p>
    <w:p w:rsidR="007F5A09" w:rsidRDefault="007F5A09">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1. Інформація щодо освіти та стажу роботи посадових осіб емітента</w:t>
      </w:r>
    </w:p>
    <w:tbl>
      <w:tblPr>
        <w:tblW w:w="0" w:type="auto"/>
        <w:tblInd w:w="-392"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900"/>
        <w:gridCol w:w="1868"/>
        <w:gridCol w:w="2268"/>
        <w:gridCol w:w="850"/>
        <w:gridCol w:w="1560"/>
        <w:gridCol w:w="1000"/>
        <w:gridCol w:w="3678"/>
        <w:gridCol w:w="2977"/>
      </w:tblGrid>
      <w:tr w:rsidR="007F5A09" w:rsidRPr="007C6E91" w:rsidTr="007545E9">
        <w:tblPrEx>
          <w:tblCellMar>
            <w:top w:w="0" w:type="dxa"/>
            <w:bottom w:w="0" w:type="dxa"/>
          </w:tblCellMar>
        </w:tblPrEx>
        <w:trPr>
          <w:trHeight w:val="200"/>
        </w:trPr>
        <w:tc>
          <w:tcPr>
            <w:tcW w:w="90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rPr>
            </w:pPr>
            <w:r w:rsidRPr="007C6E91">
              <w:rPr>
                <w:rFonts w:ascii="Times New Roman CYR" w:hAnsi="Times New Roman CYR" w:cs="Times New Roman CYR"/>
                <w:b/>
                <w:bCs/>
              </w:rPr>
              <w:t>№ з/п</w:t>
            </w:r>
          </w:p>
        </w:tc>
        <w:tc>
          <w:tcPr>
            <w:tcW w:w="1868"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rPr>
            </w:pPr>
            <w:r w:rsidRPr="007C6E91">
              <w:rPr>
                <w:rFonts w:ascii="Times New Roman CYR" w:hAnsi="Times New Roman CYR" w:cs="Times New Roman CYR"/>
                <w:b/>
                <w:bCs/>
              </w:rPr>
              <w:t>Посада</w:t>
            </w:r>
          </w:p>
        </w:tc>
        <w:tc>
          <w:tcPr>
            <w:tcW w:w="2268"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rPr>
            </w:pPr>
            <w:r w:rsidRPr="007C6E91">
              <w:rPr>
                <w:rFonts w:ascii="Times New Roman CYR" w:hAnsi="Times New Roman CYR" w:cs="Times New Roman CYR"/>
                <w:b/>
                <w:bCs/>
              </w:rPr>
              <w:t>Прізвище, ім'я, по батькові</w:t>
            </w:r>
          </w:p>
        </w:tc>
        <w:tc>
          <w:tcPr>
            <w:tcW w:w="85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rPr>
            </w:pPr>
            <w:r w:rsidRPr="007C6E91">
              <w:rPr>
                <w:rFonts w:ascii="Times New Roman CYR" w:hAnsi="Times New Roman CYR" w:cs="Times New Roman CYR"/>
                <w:b/>
                <w:bCs/>
              </w:rPr>
              <w:t>Рік народження</w:t>
            </w:r>
          </w:p>
        </w:tc>
        <w:tc>
          <w:tcPr>
            <w:tcW w:w="156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rPr>
            </w:pPr>
            <w:r w:rsidRPr="007C6E91">
              <w:rPr>
                <w:rFonts w:ascii="Times New Roman CYR" w:hAnsi="Times New Roman CYR" w:cs="Times New Roman CYR"/>
                <w:b/>
                <w:bCs/>
              </w:rPr>
              <w:t>Освіта</w:t>
            </w:r>
          </w:p>
        </w:tc>
        <w:tc>
          <w:tcPr>
            <w:tcW w:w="10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rPr>
            </w:pPr>
            <w:r w:rsidRPr="007C6E91">
              <w:rPr>
                <w:rFonts w:ascii="Times New Roman CYR" w:hAnsi="Times New Roman CYR" w:cs="Times New Roman CYR"/>
                <w:b/>
                <w:bCs/>
              </w:rPr>
              <w:t>Стаж роботи (років)</w:t>
            </w:r>
          </w:p>
        </w:tc>
        <w:tc>
          <w:tcPr>
            <w:tcW w:w="3678"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rPr>
            </w:pPr>
            <w:r w:rsidRPr="007C6E91">
              <w:rPr>
                <w:rFonts w:ascii="Times New Roman CYR" w:hAnsi="Times New Roman CYR" w:cs="Times New Roman CYR"/>
                <w:b/>
                <w:bCs/>
              </w:rPr>
              <w:t>Найменування підприємства, ідентифікаційний код юридичної особи та посада, яку займав</w:t>
            </w:r>
          </w:p>
        </w:tc>
        <w:tc>
          <w:tcPr>
            <w:tcW w:w="2977"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rPr>
            </w:pPr>
            <w:r w:rsidRPr="007C6E91">
              <w:rPr>
                <w:rFonts w:ascii="Times New Roman CYR" w:hAnsi="Times New Roman CYR" w:cs="Times New Roman CYR"/>
                <w:b/>
                <w:bCs/>
              </w:rPr>
              <w:t>Дата набуття повноважень та термін, на який обрано (призначено)</w:t>
            </w:r>
          </w:p>
        </w:tc>
      </w:tr>
      <w:tr w:rsidR="007F5A09" w:rsidRPr="007C6E91" w:rsidTr="007545E9">
        <w:tblPrEx>
          <w:tblCellMar>
            <w:top w:w="0" w:type="dxa"/>
            <w:bottom w:w="0" w:type="dxa"/>
          </w:tblCellMar>
        </w:tblPrEx>
        <w:trPr>
          <w:trHeight w:val="200"/>
        </w:trPr>
        <w:tc>
          <w:tcPr>
            <w:tcW w:w="90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w:t>
            </w:r>
          </w:p>
        </w:tc>
        <w:tc>
          <w:tcPr>
            <w:tcW w:w="1868"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2</w:t>
            </w:r>
          </w:p>
        </w:tc>
        <w:tc>
          <w:tcPr>
            <w:tcW w:w="2268"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3</w:t>
            </w:r>
          </w:p>
        </w:tc>
        <w:tc>
          <w:tcPr>
            <w:tcW w:w="85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4</w:t>
            </w:r>
          </w:p>
        </w:tc>
        <w:tc>
          <w:tcPr>
            <w:tcW w:w="156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5</w:t>
            </w:r>
          </w:p>
        </w:tc>
        <w:tc>
          <w:tcPr>
            <w:tcW w:w="10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6</w:t>
            </w:r>
          </w:p>
        </w:tc>
        <w:tc>
          <w:tcPr>
            <w:tcW w:w="3678"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7</w:t>
            </w:r>
          </w:p>
        </w:tc>
        <w:tc>
          <w:tcPr>
            <w:tcW w:w="2977"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8</w:t>
            </w:r>
          </w:p>
        </w:tc>
      </w:tr>
      <w:tr w:rsidR="007F5A09" w:rsidRPr="007C6E91" w:rsidTr="007545E9">
        <w:tblPrEx>
          <w:tblCellMar>
            <w:top w:w="0" w:type="dxa"/>
            <w:bottom w:w="0" w:type="dxa"/>
          </w:tblCellMar>
        </w:tblPrEx>
        <w:trPr>
          <w:trHeight w:val="200"/>
        </w:trPr>
        <w:tc>
          <w:tcPr>
            <w:tcW w:w="900" w:type="dxa"/>
            <w:vMerge w:val="restart"/>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w:t>
            </w:r>
          </w:p>
        </w:tc>
        <w:tc>
          <w:tcPr>
            <w:tcW w:w="1868"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Головний бухгалтер</w:t>
            </w:r>
          </w:p>
        </w:tc>
        <w:tc>
          <w:tcPr>
            <w:tcW w:w="2268"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Шевченко Наталiя Василiвна</w:t>
            </w:r>
          </w:p>
        </w:tc>
        <w:tc>
          <w:tcPr>
            <w:tcW w:w="85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1959</w:t>
            </w:r>
          </w:p>
        </w:tc>
        <w:tc>
          <w:tcPr>
            <w:tcW w:w="156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Вища</w:t>
            </w:r>
          </w:p>
        </w:tc>
        <w:tc>
          <w:tcPr>
            <w:tcW w:w="10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21</w:t>
            </w:r>
          </w:p>
        </w:tc>
        <w:tc>
          <w:tcPr>
            <w:tcW w:w="3678"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Бородянський районний вiддiл освiти, д/н, заступник головного бухгалтера</w:t>
            </w:r>
          </w:p>
        </w:tc>
        <w:tc>
          <w:tcPr>
            <w:tcW w:w="2977"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20.06.2004, на невизначений термiн</w:t>
            </w:r>
          </w:p>
        </w:tc>
      </w:tr>
      <w:tr w:rsidR="007F5A09" w:rsidRPr="007C6E91" w:rsidTr="007545E9">
        <w:tblPrEx>
          <w:tblCellMar>
            <w:top w:w="0" w:type="dxa"/>
            <w:bottom w:w="0" w:type="dxa"/>
          </w:tblCellMar>
        </w:tblPrEx>
        <w:trPr>
          <w:trHeight w:val="200"/>
        </w:trPr>
        <w:tc>
          <w:tcPr>
            <w:tcW w:w="900" w:type="dxa"/>
            <w:vMerge/>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p>
        </w:tc>
        <w:tc>
          <w:tcPr>
            <w:tcW w:w="14201" w:type="dxa"/>
            <w:gridSpan w:val="7"/>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b/>
                <w:bCs/>
              </w:rPr>
              <w:t>Опис:</w:t>
            </w:r>
          </w:p>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Повноваження та обов'язки посадової особи визначенi посадовою iнструкцiєю.  Додаткова, крiм заробiтної плати, винагорода в грошовiй та в натуральнiй формах посадовiй особi емiтента не виплачувалась.  У звiтному перiодi змiн позадової особи не було.  Непогашеної судимостi за корисливi та посадовi злочини посадова особа емiтента не має. Стаж керiвної роботи (рокiв) - 20 рокiв.   Попередня посада: Бородянський районний вiддiл освiти, заступник головного бухгалтера.   Посадова особа не працює та не займає посад на будь-яких iнших пiдприємствах</w:t>
            </w:r>
          </w:p>
        </w:tc>
      </w:tr>
      <w:tr w:rsidR="007F5A09" w:rsidRPr="007C6E91" w:rsidTr="007545E9">
        <w:tblPrEx>
          <w:tblCellMar>
            <w:top w:w="0" w:type="dxa"/>
            <w:bottom w:w="0" w:type="dxa"/>
          </w:tblCellMar>
        </w:tblPrEx>
        <w:trPr>
          <w:trHeight w:val="200"/>
        </w:trPr>
        <w:tc>
          <w:tcPr>
            <w:tcW w:w="900" w:type="dxa"/>
            <w:vMerge w:val="restart"/>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2</w:t>
            </w:r>
          </w:p>
        </w:tc>
        <w:tc>
          <w:tcPr>
            <w:tcW w:w="1868"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Генеральний директор</w:t>
            </w:r>
          </w:p>
        </w:tc>
        <w:tc>
          <w:tcPr>
            <w:tcW w:w="2268"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Павлiковський Максим  Олександрович</w:t>
            </w:r>
          </w:p>
        </w:tc>
        <w:tc>
          <w:tcPr>
            <w:tcW w:w="85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1967</w:t>
            </w:r>
          </w:p>
        </w:tc>
        <w:tc>
          <w:tcPr>
            <w:tcW w:w="156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д/н</w:t>
            </w:r>
          </w:p>
        </w:tc>
        <w:tc>
          <w:tcPr>
            <w:tcW w:w="10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16</w:t>
            </w:r>
          </w:p>
        </w:tc>
        <w:tc>
          <w:tcPr>
            <w:tcW w:w="3678"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д/н, д/н, д/н</w:t>
            </w:r>
          </w:p>
        </w:tc>
        <w:tc>
          <w:tcPr>
            <w:tcW w:w="2977"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17.01.2017, 3</w:t>
            </w:r>
          </w:p>
        </w:tc>
      </w:tr>
      <w:tr w:rsidR="007F5A09" w:rsidRPr="007C6E91" w:rsidTr="007545E9">
        <w:tblPrEx>
          <w:tblCellMar>
            <w:top w:w="0" w:type="dxa"/>
            <w:bottom w:w="0" w:type="dxa"/>
          </w:tblCellMar>
        </w:tblPrEx>
        <w:trPr>
          <w:trHeight w:val="200"/>
        </w:trPr>
        <w:tc>
          <w:tcPr>
            <w:tcW w:w="900" w:type="dxa"/>
            <w:vMerge/>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p>
        </w:tc>
        <w:tc>
          <w:tcPr>
            <w:tcW w:w="14201" w:type="dxa"/>
            <w:gridSpan w:val="7"/>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b/>
                <w:bCs/>
              </w:rPr>
              <w:t>Опис:</w:t>
            </w:r>
          </w:p>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Генеральний директор одноособово здiйснює управлiння поточною дiяльнiстю Товариства. Генеральний директор Товариства обирається наглядовою радою Товариства строком на 3 роки i вiдкликається з посади рiшенням наглядової ради.  Генеральний директор Товариства пiдзвiтний загальним зборам i наглядовiй радi, органiзовує виконання їх рiшень. До компетенцiї Генерального директора належить вирiшення всiх питань, пов'язаних з керiвництвом поточною дiяльнiстю товариства, крiм питань, що належать до виключної компетенцiї загальних зборiв та наглядової ради, зокрема: без довiреностi представляє iнтереси Товариства та вчиняє вiд його iменi юридичнi дiї в межах компетенцiї, визначеної Статутом, в тому числi вчиняє (пiдписує) будь-якi правочини, крiм правочинiв на вiдчуження корпоративних прав та нерухомого майна, а також кредитних договорiв, договорiв поруки та застави, якi генеральний директор пiдписує пiсля отримання попереднього погодження Наглядової ради; розпоряджається коштами та майном Товариства в межах, визначених Статутом, вiдкриває рахунки у банкiвських установах; користується правом першого пiдпису на платiжних, фiнансових та звiтних документах; видає накази i дає вказiвки, обов'язковi для виконання всiма працiвниками Товариства, затверджує посадовi iнструкцiї.  Винагорода в грошовiй формi виплачується згiдно штатного розкладу.  13 сiчня 2017 року Наглядовою Радою ПрАТ "Бородянське автотранспортне пiдприємство 13237" (далi - Товариство) протоколом № 1/2017 прийняте рiшення про призначення на посаду Генерального директора Товариства Павлiковського Максима Олександровича строком на 3 (три) роки, починаючи з 17 сiчня 2017 року.  Згоду на розкриття паспортних даних не надав, часткою в статутному капiталi емiтента не володiє. Непогашених судимостей за корисливi та посадовi злочини не має.  До обрання на посаду Генерального директора Товариства не займав iнших посад в Товариствi.  02 липня 2020 року Наглядовою Радою ПРАТ "БОРОДЯНСЬКЕ АТП 13237" (далi - Емiтент) прийнято рiшення (Протокол № 6/2020) про звiльнення Генерального директора Товариства Павлiковського Максима Олександровича з займаної посади з 03.07.2020р. Повноваження припиненi у зв'язку з розiрванням трудового договору та припинення трудових вiдносин iз Генеральним директором на пiдставi ст.38 КЗпП України. Часткою в статутному капiталi емiтента не володiє. Непогашених судимостей за корисливi та посадовi злочини не має. Фiзична особа не надала згоди на розкриття паспортних даних. Строк, протягом якого особа перебувала на посадi - 3 роки 5 мiсяцiв.  ПРОТОКОЛ № 6/2020 ЗАСIДАННЯ НАГЛЯДОВОЇ РАДИ ПРИВАТНОГО АКЦIОНЕРНОГО ТОВАРИСТВА "БОРОДЯНСЬКЕ АВТОТРАНСПОРТНЕ ПIДПРИЄМСТВО 13237" Дата проведення засiдання: 02.07.2020 р. Генеральним директором Товариства обрано Захарєнкова Євгенiя Романовича</w:t>
            </w:r>
          </w:p>
        </w:tc>
      </w:tr>
      <w:tr w:rsidR="007F5A09" w:rsidRPr="007C6E91" w:rsidTr="007545E9">
        <w:tblPrEx>
          <w:tblCellMar>
            <w:top w:w="0" w:type="dxa"/>
            <w:bottom w:w="0" w:type="dxa"/>
          </w:tblCellMar>
        </w:tblPrEx>
        <w:trPr>
          <w:trHeight w:val="200"/>
        </w:trPr>
        <w:tc>
          <w:tcPr>
            <w:tcW w:w="900" w:type="dxa"/>
            <w:vMerge w:val="restart"/>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lastRenderedPageBreak/>
              <w:t>3</w:t>
            </w:r>
          </w:p>
        </w:tc>
        <w:tc>
          <w:tcPr>
            <w:tcW w:w="1868"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Голова Наглядової ради</w:t>
            </w:r>
          </w:p>
        </w:tc>
        <w:tc>
          <w:tcPr>
            <w:tcW w:w="2268"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Мещанiна Ольга Вiкторiвна</w:t>
            </w:r>
          </w:p>
        </w:tc>
        <w:tc>
          <w:tcPr>
            <w:tcW w:w="85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1966</w:t>
            </w:r>
          </w:p>
        </w:tc>
        <w:tc>
          <w:tcPr>
            <w:tcW w:w="156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вища</w:t>
            </w:r>
          </w:p>
        </w:tc>
        <w:tc>
          <w:tcPr>
            <w:tcW w:w="10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13</w:t>
            </w:r>
          </w:p>
        </w:tc>
        <w:tc>
          <w:tcPr>
            <w:tcW w:w="3678"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ТОВ (ЗАТ) "Автек-Iнвест", 32491054, Член Наглядової ради</w:t>
            </w:r>
          </w:p>
        </w:tc>
        <w:tc>
          <w:tcPr>
            <w:tcW w:w="2977"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25.04.2018, 3 роки</w:t>
            </w:r>
          </w:p>
        </w:tc>
      </w:tr>
      <w:tr w:rsidR="007F5A09" w:rsidRPr="007C6E91" w:rsidTr="007545E9">
        <w:tblPrEx>
          <w:tblCellMar>
            <w:top w:w="0" w:type="dxa"/>
            <w:bottom w:w="0" w:type="dxa"/>
          </w:tblCellMar>
        </w:tblPrEx>
        <w:trPr>
          <w:trHeight w:val="200"/>
        </w:trPr>
        <w:tc>
          <w:tcPr>
            <w:tcW w:w="900" w:type="dxa"/>
            <w:vMerge/>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p>
        </w:tc>
        <w:tc>
          <w:tcPr>
            <w:tcW w:w="14201" w:type="dxa"/>
            <w:gridSpan w:val="7"/>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b/>
                <w:bCs/>
              </w:rPr>
              <w:t>Опис:</w:t>
            </w:r>
          </w:p>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20.08.2020р. вiдбулися змiни в складi посадових осiб ПРИВАТНОГО АКЦIОНЕРНОГО ТОВАРИСТВА "БОРОДЯНСЬКЕ АВТОТРАНСПОРТНЕ ПIДПРИЄМСТВО 13237" на пiдставi рiшення позачергових загальних зборiв Товариства, а саме, достроково припинено повноваження Голови Наглядової ради Мещанiну Ольгу Вiкторiвну (особа не надала згоду на розкриття паспортних даних) на пiдставi рiшення позачергових загальних зборiв товариства (протокол №19 вiд 20.08.2020р.). Рiшення прийняте на пiдставi повiдомлення акцiонера ТОВ "ВIК БУД ТРЕЙД" (код ЄДРПОУ: 38316536) про замiну членiв наглядової ради. Особа перебувала на посадi з 26.04.2018р. Особа не володiє часткою в статутному капiталi товариства. Посадова особа непогашеної судимостi за корисливi та посадовi злочини не має. Прийнято Рiшення позачергових загальних зборiв  ПРИВАТНОГО АКЦIОНЕРНОГО ТОВАРИСТВА "БОРОДЯНСЬКЕ АВТОТРАНСПОРТНЕ ПIДПРИЄМСТВО 13237" ,/ПРОТОКОЛ №19 20 серпня 2020 року/: Припинити (достроково припинити) повноваження членiв Наглядової ради Товариства: Мещанiної Ольги Вiкторiвни - голови Наглядової ради, Лiлової Iрини Євгенiвни, Бодарацького Олександра Володимировича - членiв Наглядової ради.  Посадова особа не надала згоди на розкриття паспортних даних. Рiшення прийняте в зв'язку з корпоративною необхiднiстю. Особа не володiє акцiями товариства. Посадова особа непогашеної судимостi за корисливi та посадовi злочини не має.</w:t>
            </w:r>
          </w:p>
        </w:tc>
      </w:tr>
      <w:tr w:rsidR="007F5A09" w:rsidRPr="007C6E91" w:rsidTr="007545E9">
        <w:tblPrEx>
          <w:tblCellMar>
            <w:top w:w="0" w:type="dxa"/>
            <w:bottom w:w="0" w:type="dxa"/>
          </w:tblCellMar>
        </w:tblPrEx>
        <w:trPr>
          <w:trHeight w:val="200"/>
        </w:trPr>
        <w:tc>
          <w:tcPr>
            <w:tcW w:w="900" w:type="dxa"/>
            <w:vMerge w:val="restart"/>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4</w:t>
            </w:r>
          </w:p>
        </w:tc>
        <w:tc>
          <w:tcPr>
            <w:tcW w:w="1868"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Член Наглядової ради</w:t>
            </w:r>
          </w:p>
        </w:tc>
        <w:tc>
          <w:tcPr>
            <w:tcW w:w="2268"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Лiлова Iрина Євгенiвна</w:t>
            </w:r>
          </w:p>
        </w:tc>
        <w:tc>
          <w:tcPr>
            <w:tcW w:w="85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56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вища</w:t>
            </w:r>
          </w:p>
        </w:tc>
        <w:tc>
          <w:tcPr>
            <w:tcW w:w="10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9</w:t>
            </w:r>
          </w:p>
        </w:tc>
        <w:tc>
          <w:tcPr>
            <w:tcW w:w="3678"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ПАТ "ЗАКРИТИЙ НЕДИВЕРСИФIКОВАНИЙ ВЕНЧУРНИЙ КОРПОРАТИВНИЙ IНВЕСТИЦIЙНИЙ ФОНД "КОННЕКТ", 37500471, Директор</w:t>
            </w:r>
          </w:p>
        </w:tc>
        <w:tc>
          <w:tcPr>
            <w:tcW w:w="2977"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26.04.2018, 3 роки</w:t>
            </w:r>
          </w:p>
        </w:tc>
      </w:tr>
      <w:tr w:rsidR="007F5A09" w:rsidRPr="007C6E91" w:rsidTr="007545E9">
        <w:tblPrEx>
          <w:tblCellMar>
            <w:top w:w="0" w:type="dxa"/>
            <w:bottom w:w="0" w:type="dxa"/>
          </w:tblCellMar>
        </w:tblPrEx>
        <w:trPr>
          <w:trHeight w:val="200"/>
        </w:trPr>
        <w:tc>
          <w:tcPr>
            <w:tcW w:w="900" w:type="dxa"/>
            <w:vMerge/>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p>
        </w:tc>
        <w:tc>
          <w:tcPr>
            <w:tcW w:w="14201" w:type="dxa"/>
            <w:gridSpan w:val="7"/>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b/>
                <w:bCs/>
              </w:rPr>
              <w:t>Опис:</w:t>
            </w:r>
          </w:p>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20.08.2020р. вiдбулися змiни в складi посадових осiб ПРИВАТНОГО АКЦIОНЕРНОГО ТОВАРИСТВА "БОРОДЯНСЬКЕ АВТОТРАНСПОРТНЕ ПIДПРИЄМСТВО 13237" на пiдставi рiшення позачергових загальних зборiв Товариства, а саме, достроково припинено повноваження Члена Наглядової ради Лiлову Iрину Євгенiвну (особа не надала згоду на розкриття паспортних даних) на пiдставi рiшення позачергових загальних зборiв товариства (протокол №19 вiд 20.08.2020р.). Рiшення прийняте на пiдставi повiдомлення акцiонера ТОВ "ВIК БУД ТРЕЙД" (код ЄДРПОУ: 38316536) про замiну членiв наглядової ради. Особа перебувала на посадi з 26.04.2018р. Особа не володiє часткою в статутному капiталi товариства.Посадова особа непогашеної судимостi за корисливi та посадовi злочини не має. Прийнято Рiшення позачергових загальних зборiв  ПРИВАТНОГО АКЦIОНЕРНОГО ТОВАРИСТВА "БОРОДЯНСЬКЕ АВТОТРАНСПОРТНЕ ПIДПРИЄМСТВО 13237" ,/ПРОТОКОЛ №19 20 серпня 2020 року/: Припинити (достроково припинити) повноваження членiв Наглядової ради Товариства: Мещанiної Ольги Вiкторiвни - голови Наглядової ради, Лiлової Iрини Євгенiвни, Бодарацького Олександра Володимировича - членiв Наглядової ради.  Посадова особа не надала згоди на розкриття паспортних даних. Рiшення прийняте в зв'язку з корпоративною необхiднiстю. Особа не володiє акцiями товариства.    Попереднi посади, якi особа обiймала протягом останнiх п'яти рокiв: Голова наглядової ради ПАТ "КОННЕКТ".Посадова особа непогашеної судимостi за корисливi та посадовi злочини не має.</w:t>
            </w:r>
          </w:p>
        </w:tc>
      </w:tr>
      <w:tr w:rsidR="007F5A09" w:rsidRPr="007C6E91" w:rsidTr="007545E9">
        <w:tblPrEx>
          <w:tblCellMar>
            <w:top w:w="0" w:type="dxa"/>
            <w:bottom w:w="0" w:type="dxa"/>
          </w:tblCellMar>
        </w:tblPrEx>
        <w:trPr>
          <w:trHeight w:val="200"/>
        </w:trPr>
        <w:tc>
          <w:tcPr>
            <w:tcW w:w="900" w:type="dxa"/>
            <w:vMerge w:val="restart"/>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5</w:t>
            </w:r>
          </w:p>
        </w:tc>
        <w:tc>
          <w:tcPr>
            <w:tcW w:w="1868"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Член Наглядової ради</w:t>
            </w:r>
          </w:p>
        </w:tc>
        <w:tc>
          <w:tcPr>
            <w:tcW w:w="2268"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Бодарацький Олександр Володимирович</w:t>
            </w:r>
          </w:p>
        </w:tc>
        <w:tc>
          <w:tcPr>
            <w:tcW w:w="85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56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вища</w:t>
            </w:r>
          </w:p>
        </w:tc>
        <w:tc>
          <w:tcPr>
            <w:tcW w:w="10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22</w:t>
            </w:r>
          </w:p>
        </w:tc>
        <w:tc>
          <w:tcPr>
            <w:tcW w:w="3678"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ТОВ "СЕК'ЮРIТIЗ IНВЕСТ", 37954535, Директор</w:t>
            </w:r>
          </w:p>
        </w:tc>
        <w:tc>
          <w:tcPr>
            <w:tcW w:w="2977"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26.04.2018, 3 роки</w:t>
            </w:r>
          </w:p>
        </w:tc>
      </w:tr>
      <w:tr w:rsidR="007F5A09" w:rsidRPr="007C6E91" w:rsidTr="007545E9">
        <w:tblPrEx>
          <w:tblCellMar>
            <w:top w:w="0" w:type="dxa"/>
            <w:bottom w:w="0" w:type="dxa"/>
          </w:tblCellMar>
        </w:tblPrEx>
        <w:trPr>
          <w:trHeight w:val="200"/>
        </w:trPr>
        <w:tc>
          <w:tcPr>
            <w:tcW w:w="900" w:type="dxa"/>
            <w:vMerge/>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p>
        </w:tc>
        <w:tc>
          <w:tcPr>
            <w:tcW w:w="14201" w:type="dxa"/>
            <w:gridSpan w:val="7"/>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b/>
                <w:bCs/>
              </w:rPr>
              <w:t>Опис:</w:t>
            </w:r>
          </w:p>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 xml:space="preserve">20.08.2020р. вiдбулися змiни в складi посадових осiб ПРИВАТНОГО АКЦIОНЕРНОГО ТОВАРИСТВА "БОРОДЯНСЬКЕ АВТОТРАНСПОРТНЕ ПIДПРИЄМСТВО 13237" на пiдставi рiшення позачергових загальних зборiв Товариства, а саме, достроково припинено повноваження Члена Наглядової ради Бодарацького Олександра Володимировича (особа не надала згоду на розкриття паспортних даних) на пiдставi рiшення </w:t>
            </w:r>
            <w:r w:rsidRPr="007C6E91">
              <w:rPr>
                <w:rFonts w:ascii="Times New Roman CYR" w:hAnsi="Times New Roman CYR" w:cs="Times New Roman CYR"/>
              </w:rPr>
              <w:lastRenderedPageBreak/>
              <w:t>позачергових загальних зборiв товариства (протокол №19 вiд 20.08.2020р.). Рiшення прийняте на пiдставi повiдомлення акцiонера ТОВ "ВIК БУД ТРЕЙД" (код ЄДРПОУ: 38316536) про замiну членiв наглядової ради. Особа перебувала на посадi з 26.04.2018р. Особа не володiє часткою в статутному капiталi товариства.Посадова особа непогашеної судимостi за корисливi та посадовi злочини не має. Прийнято Рiшення позачергових загальних зборiв  ПРИВАТНОГО АКЦIОНЕРНОГО ТОВАРИСТВА "БОРОДЯНСЬКЕ АВТОТРАНСПОРТНЕ ПIДПРИЄМСТВО 13237" ,/ПРОТОКОЛ №19 20 серпня 2020 року/: Припинити (достроково припинити) повноваження членiв Наглядової ради Товариства: Мещанiної Ольги Вiкторiвни - голови Наглядової ради, Лiлової Iрини Євгенiвни, Бодарацького Олександра Володимировича - членiв Наглядової ради.  Посадова особа не надала згоди на розкриття паспортних даних. Рiшення прийняте в зв'язку з корпоративною необхiднiстю. Особа не володiє акцiями товариства. Попереднi посади, якi особа обiймала протягом останнiх п'яти рокiв: Директор ТОВ "СЕК'ЮРIТIЗ IНВЕСТ".Посадова особа непогашеної судимостi за корисливi та посадовi злочини не має.</w:t>
            </w:r>
          </w:p>
        </w:tc>
      </w:tr>
      <w:tr w:rsidR="007F5A09" w:rsidRPr="007C6E91" w:rsidTr="007545E9">
        <w:tblPrEx>
          <w:tblCellMar>
            <w:top w:w="0" w:type="dxa"/>
            <w:bottom w:w="0" w:type="dxa"/>
          </w:tblCellMar>
        </w:tblPrEx>
        <w:trPr>
          <w:trHeight w:val="200"/>
        </w:trPr>
        <w:tc>
          <w:tcPr>
            <w:tcW w:w="900" w:type="dxa"/>
            <w:vMerge w:val="restart"/>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lastRenderedPageBreak/>
              <w:t>6</w:t>
            </w:r>
          </w:p>
        </w:tc>
        <w:tc>
          <w:tcPr>
            <w:tcW w:w="1868"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Генеральний директор</w:t>
            </w:r>
          </w:p>
        </w:tc>
        <w:tc>
          <w:tcPr>
            <w:tcW w:w="2268"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Захарєнков Євгенiй Романович</w:t>
            </w:r>
          </w:p>
        </w:tc>
        <w:tc>
          <w:tcPr>
            <w:tcW w:w="85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1999</w:t>
            </w:r>
          </w:p>
        </w:tc>
        <w:tc>
          <w:tcPr>
            <w:tcW w:w="156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д/н</w:t>
            </w:r>
          </w:p>
        </w:tc>
        <w:tc>
          <w:tcPr>
            <w:tcW w:w="10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3678"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ТОВ "ВIК БУД ТРЕЙД", 38316536, фiнансовий консультант</w:t>
            </w:r>
          </w:p>
        </w:tc>
        <w:tc>
          <w:tcPr>
            <w:tcW w:w="2977"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06.07.2020, 3 роки</w:t>
            </w:r>
          </w:p>
        </w:tc>
      </w:tr>
      <w:tr w:rsidR="007F5A09" w:rsidRPr="007C6E91" w:rsidTr="007545E9">
        <w:tblPrEx>
          <w:tblCellMar>
            <w:top w:w="0" w:type="dxa"/>
            <w:bottom w:w="0" w:type="dxa"/>
          </w:tblCellMar>
        </w:tblPrEx>
        <w:trPr>
          <w:trHeight w:val="200"/>
        </w:trPr>
        <w:tc>
          <w:tcPr>
            <w:tcW w:w="900" w:type="dxa"/>
            <w:vMerge/>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p>
        </w:tc>
        <w:tc>
          <w:tcPr>
            <w:tcW w:w="14201" w:type="dxa"/>
            <w:gridSpan w:val="7"/>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b/>
                <w:bCs/>
              </w:rPr>
              <w:t>Опис:</w:t>
            </w:r>
          </w:p>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Генеральний директор одноособово здiйснює управлiння поточною дiяльнiстю Товариства. Генеральний директор Товариства обирається наглядовою радою Товариства строком на 3 роки i вiдкликається з посади рiшенням наглядової ради.  Генеральний директор Товариства пiдзвiтний загальним зборам i наглядовiй радi, органiзовує виконання їх рiшень. До компетенцiї Генерального директора належить вирiшення всiх питань, пов'язаних з керiвництвом поточною дiяльнiстю товариства, крiм питань, що належать до виключної компетенцiї загальних зборiв та наглядової ради, зокрема: без довiреностi представляє iнтереси Товариства та вчиняє вiд його iменi юридичнi дiї в межах компетенцiї, визначеної Статутом, в тому числi вчиняє (пiдписує) будь-якi правочини, крiм правочинiв на вiдчуження корпоративних прав та нерухомого майна, а також кредитних договорiв, договорiв поруки та застави, якi генеральний директор пiдписує пiсля отримання попереднього погодження Наглядової ради; розпоряджається коштами та майном Товариства в межах, визначених Статутом, вiдкриває рахунки у банкiвських установах; користується правом першого пiдпису на платiжних, фiнансових та звiтних документах; видає накази i дає вказiвки, обов'язковi для виконання всiма працiвниками Товариства, затверджує посадовi iнструкцiї.  Винагорода в грошовiй формi виплачується згiдно штатного розкладу.  ПРОТОКОЛ № 6/2020 ЗАСIДАННЯ НАГЛЯДОВОЇ РАДИ ПРИВАТНОГО АКЦIОНЕРНОГО ТОВАРИСТВА "БОРОДЯНСЬКЕ АВТОТРАНСПОРТНЕ ПIДПРИЄМСТВО 13237" Дата проведення засiдання: 02.07.2020 р. Генеральним директором Товариства обрано Захарєнкова Євгенiя Романовича 02 липня 2020 року Наглядовою Радою ПРАТ "БОРОДЯНСЬКЕ АТП 13237" (далi - Емiтент) прийнято рiшення (Протокол № 6/2020) про призначення Захаренкова Євгенiя Романовича на посаду Генерального директора Товариства строком на 3 (три) роки починаючи з 06.07.2020р. Часткою в статутному капiталi емiтента не володiє. Непогашених судимостей за корисливi та посадовi злочини не має. Фiзична особа не надала згоди на розкриття паспортних даних. Iншi посади протягом останнiх п'яти рокiв особою не займалися.</w:t>
            </w:r>
          </w:p>
        </w:tc>
      </w:tr>
      <w:tr w:rsidR="007F5A09" w:rsidRPr="007C6E91" w:rsidTr="007545E9">
        <w:tblPrEx>
          <w:tblCellMar>
            <w:top w:w="0" w:type="dxa"/>
            <w:bottom w:w="0" w:type="dxa"/>
          </w:tblCellMar>
        </w:tblPrEx>
        <w:trPr>
          <w:trHeight w:val="200"/>
        </w:trPr>
        <w:tc>
          <w:tcPr>
            <w:tcW w:w="900" w:type="dxa"/>
            <w:vMerge w:val="restart"/>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7</w:t>
            </w:r>
          </w:p>
        </w:tc>
        <w:tc>
          <w:tcPr>
            <w:tcW w:w="1868"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Голова Наглядової ради</w:t>
            </w:r>
          </w:p>
        </w:tc>
        <w:tc>
          <w:tcPr>
            <w:tcW w:w="2268"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Захарєнков Роман Дмитрович</w:t>
            </w:r>
          </w:p>
        </w:tc>
        <w:tc>
          <w:tcPr>
            <w:tcW w:w="85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1968</w:t>
            </w:r>
          </w:p>
        </w:tc>
        <w:tc>
          <w:tcPr>
            <w:tcW w:w="156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вища</w:t>
            </w:r>
          </w:p>
        </w:tc>
        <w:tc>
          <w:tcPr>
            <w:tcW w:w="10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48</w:t>
            </w:r>
          </w:p>
        </w:tc>
        <w:tc>
          <w:tcPr>
            <w:tcW w:w="3678"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ТОВ "ВIК БУД ТРЕЙД", 38316536, Генеральний директор у ТОВ "ВIК БУД ТРЕЙД".</w:t>
            </w:r>
          </w:p>
        </w:tc>
        <w:tc>
          <w:tcPr>
            <w:tcW w:w="2977"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21.08.2020, 3 роки</w:t>
            </w:r>
          </w:p>
        </w:tc>
      </w:tr>
      <w:tr w:rsidR="007F5A09" w:rsidRPr="007C6E91" w:rsidTr="007545E9">
        <w:tblPrEx>
          <w:tblCellMar>
            <w:top w:w="0" w:type="dxa"/>
            <w:bottom w:w="0" w:type="dxa"/>
          </w:tblCellMar>
        </w:tblPrEx>
        <w:trPr>
          <w:trHeight w:val="200"/>
        </w:trPr>
        <w:tc>
          <w:tcPr>
            <w:tcW w:w="900" w:type="dxa"/>
            <w:vMerge/>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p>
        </w:tc>
        <w:tc>
          <w:tcPr>
            <w:tcW w:w="14201" w:type="dxa"/>
            <w:gridSpan w:val="7"/>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b/>
                <w:bCs/>
              </w:rPr>
              <w:t>Опис:</w:t>
            </w:r>
          </w:p>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 xml:space="preserve">Прийнято рiшення позачергових загальних зборiв  ПРИВАТНОГО АКЦIОНЕРНОГО ТОВАРИСТВА "БОРОДЯНСЬКЕ АВТОТРАНСПОРТНЕ ПIДПРИЄМСТВО 13237" ,/ПРОТОКОЛ №19 20 серпня 2020 року/: 1.  Про припинення (дострокове припинення) повноважень членiв Наглядової ради Товариства. 3. Про обрання членiв Наглядової ради Товариства. 4. Про затвердження умов договорiв (типової форми договору), що укладатимуться з членами Наглядової ради Товариства, встановлення розмiру їх винагороди, обрання особи, як уповноважується на пiдписання договорiв з членами Наглядової ради Товариства. Наглядова рада сформовано у складi:  Захарєнкова Романа Дмитровича,  Купрiєць Олени Iванiвни,  Таєвського Олександра Степановича.  ПРОТОКОЛ № 9/2020 ЗАСIДАННЯ НАГЛЯДОВОЇ РАДИ ПРИВАТНОГО АКЦIОНЕРНОГО ТОВАРИСТВА "БОРОДЯНСЬКЕ АВТОТРАНСПОРТНЕ ПIДПРИЄМСТВО 13237" Дата проведення засiдання: 21.08.2020 р. Головою Наглядової </w:t>
            </w:r>
            <w:r w:rsidRPr="007C6E91">
              <w:rPr>
                <w:rFonts w:ascii="Times New Roman CYR" w:hAnsi="Times New Roman CYR" w:cs="Times New Roman CYR"/>
              </w:rPr>
              <w:lastRenderedPageBreak/>
              <w:t>ради Товариства обрано Захарєнкова Романа Дмитровича з 21 серпня 2020 року.</w:t>
            </w:r>
          </w:p>
        </w:tc>
      </w:tr>
      <w:tr w:rsidR="007F5A09" w:rsidRPr="007C6E91" w:rsidTr="007545E9">
        <w:tblPrEx>
          <w:tblCellMar>
            <w:top w:w="0" w:type="dxa"/>
            <w:bottom w:w="0" w:type="dxa"/>
          </w:tblCellMar>
        </w:tblPrEx>
        <w:trPr>
          <w:trHeight w:val="200"/>
        </w:trPr>
        <w:tc>
          <w:tcPr>
            <w:tcW w:w="900" w:type="dxa"/>
            <w:vMerge w:val="restart"/>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lastRenderedPageBreak/>
              <w:t>8</w:t>
            </w:r>
          </w:p>
        </w:tc>
        <w:tc>
          <w:tcPr>
            <w:tcW w:w="1868"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Член Наглядової ради</w:t>
            </w:r>
          </w:p>
        </w:tc>
        <w:tc>
          <w:tcPr>
            <w:tcW w:w="2268"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Купрiєць Олена Iванiвна</w:t>
            </w:r>
          </w:p>
        </w:tc>
        <w:tc>
          <w:tcPr>
            <w:tcW w:w="85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1963</w:t>
            </w:r>
          </w:p>
        </w:tc>
        <w:tc>
          <w:tcPr>
            <w:tcW w:w="156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Київський технологiйчний iнститут харчової промисловостi</w:t>
            </w:r>
          </w:p>
        </w:tc>
        <w:tc>
          <w:tcPr>
            <w:tcW w:w="10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51</w:t>
            </w:r>
          </w:p>
        </w:tc>
        <w:tc>
          <w:tcPr>
            <w:tcW w:w="3678"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ТОВ "ВIК БУД ТРЕЙД",  38316536, Комерцiйний директор у ТОВ "ВIК БУД ТРЕЙД"</w:t>
            </w:r>
          </w:p>
        </w:tc>
        <w:tc>
          <w:tcPr>
            <w:tcW w:w="2977"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20.08.2020, 3 роки</w:t>
            </w:r>
          </w:p>
        </w:tc>
      </w:tr>
      <w:tr w:rsidR="007F5A09" w:rsidRPr="007C6E91" w:rsidTr="007545E9">
        <w:tblPrEx>
          <w:tblCellMar>
            <w:top w:w="0" w:type="dxa"/>
            <w:bottom w:w="0" w:type="dxa"/>
          </w:tblCellMar>
        </w:tblPrEx>
        <w:trPr>
          <w:trHeight w:val="200"/>
        </w:trPr>
        <w:tc>
          <w:tcPr>
            <w:tcW w:w="900" w:type="dxa"/>
            <w:vMerge/>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p>
        </w:tc>
        <w:tc>
          <w:tcPr>
            <w:tcW w:w="14201" w:type="dxa"/>
            <w:gridSpan w:val="7"/>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b/>
                <w:bCs/>
              </w:rPr>
              <w:t>Опис:</w:t>
            </w:r>
          </w:p>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Наглядова рада Товариства є  органом, що здiйснює захист прав акцiонерiв товариства, i в межах компетенцiї, визначеної статутом та Законом, контролює та регулює дiяльнiсть виконавчого органу.  Порядок роботи, виплати винагороди та вiдповiдальнiсть членiв наглядової ради визначаються дiючим законодавством, цим статутом, положенням про наглядову раду товариства, а також цивiльно-правовим чи трудовим договором (контрактом), що укладається з членом наглядової ради. Такий договiр або контракт вiд iменi Товариства пiдписується генеральним директором чи iншою уповноваженою загальними зборами особою на умовах, затверджених рiшенням загальних зборiв. У разi укладення з членом наглядової ради товариства цивiльно-правового договору такий договiр може бути оплатним або безоплатним. Член наглядової ради повинен виконувати свої обов'язки особисто i не може передавати власнi повноваження iншiй особi. Члени наглядової ради мають право на оплату своєї дiяльностi за рахунок товариства.  Визначення  умов  оплати  покладається  на загальнi збори за затвердженим зборами кошторисом.  Повноваження та обов''язки посадової особи визначенi посадовою iнструкцiєю. Винагорода в грошовiй та в натуральнiй формах посадовiй особi емiтента не виплачувалась. Змiн у персональному складi посадових осiб за звiтний перiод були.  Непогашеної судимостi за корисливi та посадовi злочини посадова особа емiтента не має.   Прийнято рiшення позачергових загальних зборiв  ПРИВАТНОГО АКЦIОНЕРНОГО ТОВАРИСТВА "БОРОДЯНСЬКЕ АВТОТРАНСПОРТНЕ ПIДПРИЄМСТВО 13237" ,/ПРОТОКОЛ №19 20 серпня 2020 року/: 1.  Про припинення (дострокове припинення) повноважень членiв Наглядової ради Товариства. 3. Про обрання членiв Наглядової ради Товариства. 4. Про затвердження умов договорiв (типової форми договору), що укладатимуться з членами Наглядової ради Товариства, встановлення розмiру їх винагороди, обрання особи, як уповноважується на пiдписання договорiв з членами Наглядової ради Товариства. Наглядова рада сформовано у складi: Купрiєць Олени Iванiвни Захарєнкова Романа Дмитровича,  Таєвського Олександра Степановича.</w:t>
            </w:r>
          </w:p>
        </w:tc>
      </w:tr>
      <w:tr w:rsidR="007F5A09" w:rsidRPr="007C6E91" w:rsidTr="007545E9">
        <w:tblPrEx>
          <w:tblCellMar>
            <w:top w:w="0" w:type="dxa"/>
            <w:bottom w:w="0" w:type="dxa"/>
          </w:tblCellMar>
        </w:tblPrEx>
        <w:trPr>
          <w:trHeight w:val="200"/>
        </w:trPr>
        <w:tc>
          <w:tcPr>
            <w:tcW w:w="900" w:type="dxa"/>
            <w:vMerge w:val="restart"/>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9</w:t>
            </w:r>
          </w:p>
        </w:tc>
        <w:tc>
          <w:tcPr>
            <w:tcW w:w="1868"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Член Наглядової ради</w:t>
            </w:r>
          </w:p>
        </w:tc>
        <w:tc>
          <w:tcPr>
            <w:tcW w:w="2268"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Таєвський Олександр Степанович</w:t>
            </w:r>
          </w:p>
        </w:tc>
        <w:tc>
          <w:tcPr>
            <w:tcW w:w="85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1969</w:t>
            </w:r>
          </w:p>
        </w:tc>
        <w:tc>
          <w:tcPr>
            <w:tcW w:w="156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Державний унiверситет iнформацiйно-комунiкацiйних технологiй</w:t>
            </w:r>
          </w:p>
        </w:tc>
        <w:tc>
          <w:tcPr>
            <w:tcW w:w="10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45</w:t>
            </w:r>
          </w:p>
        </w:tc>
        <w:tc>
          <w:tcPr>
            <w:tcW w:w="3678"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ТОВ "ВIК БУД ТРЕЙД, 38316536, менеджер з маркетингу в ТОВ "ВIК БУД ТРЕЙД ; начальник виробництва в ТОВ "ВIК БУД ТРЕЙД"</w:t>
            </w:r>
          </w:p>
        </w:tc>
        <w:tc>
          <w:tcPr>
            <w:tcW w:w="2977"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20.08.2020, 3 роки</w:t>
            </w:r>
          </w:p>
        </w:tc>
      </w:tr>
      <w:tr w:rsidR="007F5A09" w:rsidRPr="007C6E91" w:rsidTr="007545E9">
        <w:tblPrEx>
          <w:tblCellMar>
            <w:top w:w="0" w:type="dxa"/>
            <w:bottom w:w="0" w:type="dxa"/>
          </w:tblCellMar>
        </w:tblPrEx>
        <w:trPr>
          <w:trHeight w:val="200"/>
        </w:trPr>
        <w:tc>
          <w:tcPr>
            <w:tcW w:w="900" w:type="dxa"/>
            <w:vMerge/>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p>
        </w:tc>
        <w:tc>
          <w:tcPr>
            <w:tcW w:w="14201" w:type="dxa"/>
            <w:gridSpan w:val="7"/>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b/>
                <w:bCs/>
              </w:rPr>
              <w:t>Опис:</w:t>
            </w:r>
          </w:p>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 xml:space="preserve">Наглядова рада Товариства є  органом, що здiйснює захист прав акцiонерiв товариства, i в межах компетенцiї, визначеної статутом та Законом, контролює та регулює дiяльнiсть виконавчого органу.  Порядок роботи, виплати винагороди та вiдповiдальнiсть членiв наглядової ради визначаються дiючим законодавством, цим статутом, положенням про наглядову раду товариства, а також цивiльно-правовим чи трудовим договором (контрактом), що укладається з членом наглядової ради. Такий договiр або контракт вiд iменi Товариства пiдписується генеральним директором чи iншою уповноваженою загальними зборами особою на умовах, затверджених рiшенням загальних зборiв. У разi укладення з членом наглядової ради товариства цивiльно-правового договору такий договiр може бути оплатним або безоплатним. Член наглядової ради повинен виконувати свої обов'язки особисто i не може передавати власнi повноваження iншiй особi. Члени наглядової ради мають право на оплату своєї дiяльностi за рахунок товариства.  Визначення  умов  оплати  покладається  на загальнi збори за затвердженим зборами кошторисом.  </w:t>
            </w:r>
            <w:r w:rsidRPr="007C6E91">
              <w:rPr>
                <w:rFonts w:ascii="Times New Roman CYR" w:hAnsi="Times New Roman CYR" w:cs="Times New Roman CYR"/>
              </w:rPr>
              <w:lastRenderedPageBreak/>
              <w:t>Повноваження та обов''язки посадової особи визначенi посадовою iнструкцiєю. Винагорода в грошовiй та в натуральнiй формах посадовiй особi емiтента не виплачувалась. Змiн у персональному складi посадових осiб за звiтний перiод були.  Непогашеної судимостi за корисливi та посадовi злочини посадова особа емiтента не має.   Прийнято рiшення позачергових загальних зборiв  ПРИВАТНОГО АКЦIОНЕРНОГО ТОВАРИСТВА "БОРОДЯНСЬКЕ АВТОТРАНСПОРТНЕ ПIДПРИЄМСТВО 13237" ,/ПРОТОКОЛ №19 20 серпня 2020 року/: 1.  Про припинення (дострокове припинення) повноважень членiв Наглядової ради Товариства. 3. Про обрання членiв Наглядової ради Товариства. 4. Про затвердження умов договорiв (типової форми договору), що укладатимуться з членами Наглядової ради Товариства, встановлення розмiру їх винагороди, обрання особи, як уповноважується на пiдписання договорiв з членами Наглядової ради Товариства. Наглядова рада сформовано у складi: Таєвського Олександра Степановича Купрiєць Олени Iванiвни Захарєнкова Романа Дмитровича</w:t>
            </w:r>
          </w:p>
        </w:tc>
      </w:tr>
    </w:tbl>
    <w:p w:rsidR="007F5A09" w:rsidRDefault="007F5A09">
      <w:pPr>
        <w:widowControl w:val="0"/>
        <w:autoSpaceDE w:val="0"/>
        <w:autoSpaceDN w:val="0"/>
        <w:adjustRightInd w:val="0"/>
        <w:spacing w:after="0" w:line="240" w:lineRule="auto"/>
        <w:rPr>
          <w:rFonts w:ascii="Times New Roman CYR" w:hAnsi="Times New Roman CYR" w:cs="Times New Roman CYR"/>
        </w:rPr>
      </w:pPr>
    </w:p>
    <w:p w:rsidR="007F5A09" w:rsidRDefault="007F5A09">
      <w:pPr>
        <w:widowControl w:val="0"/>
        <w:autoSpaceDE w:val="0"/>
        <w:autoSpaceDN w:val="0"/>
        <w:adjustRightInd w:val="0"/>
        <w:spacing w:after="0" w:line="240" w:lineRule="auto"/>
        <w:rPr>
          <w:rFonts w:ascii="Times New Roman CYR" w:hAnsi="Times New Roman CYR" w:cs="Times New Roman CYR"/>
        </w:rPr>
        <w:sectPr w:rsidR="007F5A09">
          <w:pgSz w:w="16838" w:h="11906" w:orient="landscape"/>
          <w:pgMar w:top="850" w:right="850" w:bottom="850" w:left="1400" w:header="708" w:footer="708" w:gutter="0"/>
          <w:cols w:space="720"/>
          <w:noEndnote/>
        </w:sectPr>
      </w:pPr>
    </w:p>
    <w:p w:rsidR="007F5A09" w:rsidRDefault="007F5A09">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lastRenderedPageBreak/>
        <w:t>2. Інформація про володіння посадовими особами емітента акціями емітента</w:t>
      </w:r>
    </w:p>
    <w:tbl>
      <w:tblPr>
        <w:tblW w:w="0" w:type="auto"/>
        <w:tblInd w:w="-392"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050"/>
        <w:gridCol w:w="4400"/>
        <w:gridCol w:w="1200"/>
        <w:gridCol w:w="1300"/>
        <w:gridCol w:w="2400"/>
        <w:gridCol w:w="2771"/>
      </w:tblGrid>
      <w:tr w:rsidR="007F5A09" w:rsidRPr="007C6E91">
        <w:tblPrEx>
          <w:tblCellMar>
            <w:top w:w="0" w:type="dxa"/>
            <w:bottom w:w="0" w:type="dxa"/>
          </w:tblCellMar>
        </w:tblPrEx>
        <w:trPr>
          <w:trHeight w:val="200"/>
        </w:trPr>
        <w:tc>
          <w:tcPr>
            <w:tcW w:w="3050" w:type="dxa"/>
            <w:vMerge w:val="restart"/>
            <w:tcBorders>
              <w:top w:val="single" w:sz="6" w:space="0" w:color="auto"/>
              <w:bottom w:val="nil"/>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rPr>
            </w:pPr>
            <w:r w:rsidRPr="007C6E91">
              <w:rPr>
                <w:rFonts w:ascii="Times New Roman CYR" w:hAnsi="Times New Roman CYR" w:cs="Times New Roman CYR"/>
                <w:b/>
                <w:bCs/>
              </w:rPr>
              <w:t>Посада</w:t>
            </w:r>
          </w:p>
        </w:tc>
        <w:tc>
          <w:tcPr>
            <w:tcW w:w="4400" w:type="dxa"/>
            <w:vMerge w:val="restart"/>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rPr>
            </w:pPr>
            <w:r w:rsidRPr="007C6E91">
              <w:rPr>
                <w:rFonts w:ascii="Times New Roman CYR" w:hAnsi="Times New Roman CYR" w:cs="Times New Roman CYR"/>
                <w:b/>
                <w:bCs/>
              </w:rPr>
              <w:t xml:space="preserve">Прізвище, ім'я, по батькові фізичної особи або повне найменування юридичної особи </w:t>
            </w:r>
          </w:p>
        </w:tc>
        <w:tc>
          <w:tcPr>
            <w:tcW w:w="1200" w:type="dxa"/>
            <w:vMerge w:val="restart"/>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rPr>
            </w:pPr>
            <w:r w:rsidRPr="007C6E91">
              <w:rPr>
                <w:rFonts w:ascii="Times New Roman CYR" w:hAnsi="Times New Roman CYR" w:cs="Times New Roman CYR"/>
                <w:b/>
                <w:bCs/>
              </w:rPr>
              <w:t xml:space="preserve"> Кількість акцій (шт.)</w:t>
            </w:r>
          </w:p>
        </w:tc>
        <w:tc>
          <w:tcPr>
            <w:tcW w:w="1300" w:type="dxa"/>
            <w:vMerge w:val="restart"/>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rPr>
            </w:pPr>
            <w:r w:rsidRPr="007C6E91">
              <w:rPr>
                <w:rFonts w:ascii="Times New Roman CYR" w:hAnsi="Times New Roman CYR" w:cs="Times New Roman CYR"/>
                <w:b/>
                <w:bCs/>
              </w:rPr>
              <w:t>Від загальної кількості акцій (у відсотках)</w:t>
            </w:r>
          </w:p>
        </w:tc>
        <w:tc>
          <w:tcPr>
            <w:tcW w:w="5171"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rPr>
            </w:pPr>
            <w:r w:rsidRPr="007C6E91">
              <w:rPr>
                <w:rFonts w:ascii="Times New Roman CYR" w:hAnsi="Times New Roman CYR" w:cs="Times New Roman CYR"/>
                <w:b/>
                <w:bCs/>
              </w:rPr>
              <w:t>Кількість за видами акцій</w:t>
            </w:r>
          </w:p>
        </w:tc>
      </w:tr>
      <w:tr w:rsidR="007F5A09" w:rsidRPr="007C6E91">
        <w:tblPrEx>
          <w:tblCellMar>
            <w:top w:w="0" w:type="dxa"/>
            <w:bottom w:w="0" w:type="dxa"/>
          </w:tblCellMar>
        </w:tblPrEx>
        <w:trPr>
          <w:trHeight w:val="200"/>
        </w:trPr>
        <w:tc>
          <w:tcPr>
            <w:tcW w:w="3050" w:type="dxa"/>
            <w:vMerge/>
            <w:tcBorders>
              <w:top w:val="nil"/>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rPr>
            </w:pPr>
          </w:p>
        </w:tc>
        <w:tc>
          <w:tcPr>
            <w:tcW w:w="4400" w:type="dxa"/>
            <w:vMerge/>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rPr>
            </w:pPr>
          </w:p>
        </w:tc>
        <w:tc>
          <w:tcPr>
            <w:tcW w:w="1200" w:type="dxa"/>
            <w:vMerge/>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rPr>
            </w:pPr>
          </w:p>
        </w:tc>
        <w:tc>
          <w:tcPr>
            <w:tcW w:w="1300" w:type="dxa"/>
            <w:vMerge/>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rPr>
            </w:pPr>
          </w:p>
        </w:tc>
        <w:tc>
          <w:tcPr>
            <w:tcW w:w="2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rPr>
            </w:pPr>
            <w:r w:rsidRPr="007C6E91">
              <w:rPr>
                <w:rFonts w:ascii="Times New Roman CYR" w:hAnsi="Times New Roman CYR" w:cs="Times New Roman CYR"/>
                <w:b/>
                <w:bCs/>
              </w:rPr>
              <w:t>Прості іменні</w:t>
            </w:r>
          </w:p>
        </w:tc>
        <w:tc>
          <w:tcPr>
            <w:tcW w:w="2771"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b/>
                <w:bCs/>
              </w:rPr>
              <w:t>Привілейовані іменні</w:t>
            </w:r>
          </w:p>
        </w:tc>
      </w:tr>
      <w:tr w:rsidR="007F5A09" w:rsidRPr="007C6E91">
        <w:tblPrEx>
          <w:tblCellMar>
            <w:top w:w="0" w:type="dxa"/>
            <w:bottom w:w="0" w:type="dxa"/>
          </w:tblCellMar>
        </w:tblPrEx>
        <w:trPr>
          <w:trHeight w:val="200"/>
        </w:trPr>
        <w:tc>
          <w:tcPr>
            <w:tcW w:w="3050" w:type="dxa"/>
            <w:tcBorders>
              <w:top w:val="nil"/>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w:t>
            </w:r>
          </w:p>
        </w:tc>
        <w:tc>
          <w:tcPr>
            <w:tcW w:w="4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2</w:t>
            </w:r>
          </w:p>
        </w:tc>
        <w:tc>
          <w:tcPr>
            <w:tcW w:w="12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3</w:t>
            </w:r>
          </w:p>
        </w:tc>
        <w:tc>
          <w:tcPr>
            <w:tcW w:w="13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4</w:t>
            </w:r>
          </w:p>
        </w:tc>
        <w:tc>
          <w:tcPr>
            <w:tcW w:w="2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5</w:t>
            </w:r>
          </w:p>
        </w:tc>
        <w:tc>
          <w:tcPr>
            <w:tcW w:w="2771"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6</w:t>
            </w:r>
          </w:p>
        </w:tc>
      </w:tr>
      <w:tr w:rsidR="007F5A09" w:rsidRPr="007C6E91">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Голова Наглядової ради</w:t>
            </w:r>
          </w:p>
        </w:tc>
        <w:tc>
          <w:tcPr>
            <w:tcW w:w="44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 xml:space="preserve"> Захарєнков Роман Дмитрович</w:t>
            </w:r>
          </w:p>
        </w:tc>
        <w:tc>
          <w:tcPr>
            <w:tcW w:w="12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24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2771"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Головний бухгалтер</w:t>
            </w:r>
          </w:p>
        </w:tc>
        <w:tc>
          <w:tcPr>
            <w:tcW w:w="44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Шевченко Наталiя Василiвна</w:t>
            </w:r>
          </w:p>
        </w:tc>
        <w:tc>
          <w:tcPr>
            <w:tcW w:w="12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24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2771"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Генеральний директор</w:t>
            </w:r>
          </w:p>
        </w:tc>
        <w:tc>
          <w:tcPr>
            <w:tcW w:w="44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Захарєнков Євгенiй Романович</w:t>
            </w:r>
          </w:p>
        </w:tc>
        <w:tc>
          <w:tcPr>
            <w:tcW w:w="12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24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2771"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Член Наглядової ради</w:t>
            </w:r>
          </w:p>
        </w:tc>
        <w:tc>
          <w:tcPr>
            <w:tcW w:w="44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Таєвський Олександр Степанович</w:t>
            </w:r>
          </w:p>
        </w:tc>
        <w:tc>
          <w:tcPr>
            <w:tcW w:w="12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24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2771"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Член Наглядової ради</w:t>
            </w:r>
          </w:p>
        </w:tc>
        <w:tc>
          <w:tcPr>
            <w:tcW w:w="44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Купрiєць Олена Iванiвна</w:t>
            </w:r>
          </w:p>
        </w:tc>
        <w:tc>
          <w:tcPr>
            <w:tcW w:w="12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24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2771"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bl>
    <w:p w:rsidR="007F5A09" w:rsidRDefault="007F5A09">
      <w:pPr>
        <w:widowControl w:val="0"/>
        <w:autoSpaceDE w:val="0"/>
        <w:autoSpaceDN w:val="0"/>
        <w:adjustRightInd w:val="0"/>
        <w:spacing w:after="0" w:line="240" w:lineRule="auto"/>
        <w:rPr>
          <w:rFonts w:ascii="Times New Roman CYR" w:hAnsi="Times New Roman CYR" w:cs="Times New Roman CYR"/>
        </w:rPr>
      </w:pPr>
    </w:p>
    <w:p w:rsidR="007F5A09" w:rsidRDefault="007F5A09">
      <w:pPr>
        <w:widowControl w:val="0"/>
        <w:autoSpaceDE w:val="0"/>
        <w:autoSpaceDN w:val="0"/>
        <w:adjustRightInd w:val="0"/>
        <w:spacing w:after="0" w:line="240" w:lineRule="auto"/>
        <w:rPr>
          <w:rFonts w:ascii="Times New Roman CYR" w:hAnsi="Times New Roman CYR" w:cs="Times New Roman CYR"/>
        </w:rPr>
        <w:sectPr w:rsidR="007F5A09">
          <w:pgSz w:w="16838" w:h="11906" w:orient="landscape"/>
          <w:pgMar w:top="850" w:right="850" w:bottom="850" w:left="1400" w:header="708" w:footer="708" w:gutter="0"/>
          <w:cols w:space="720"/>
          <w:noEndnote/>
        </w:sectPr>
      </w:pPr>
    </w:p>
    <w:p w:rsidR="007F5A09" w:rsidRDefault="007F5A09">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lastRenderedPageBreak/>
        <w:t>VI. Інформація про засновників та/або учасників емітента та відсоток акцій (часток, паїв)</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2920"/>
        <w:gridCol w:w="1700"/>
        <w:gridCol w:w="3300"/>
        <w:gridCol w:w="2000"/>
      </w:tblGrid>
      <w:tr w:rsidR="007F5A09" w:rsidRPr="007C6E91">
        <w:tblPrEx>
          <w:tblCellMar>
            <w:top w:w="0" w:type="dxa"/>
            <w:bottom w:w="0" w:type="dxa"/>
          </w:tblCellMar>
        </w:tblPrEx>
        <w:trPr>
          <w:trHeight w:val="200"/>
        </w:trPr>
        <w:tc>
          <w:tcPr>
            <w:tcW w:w="292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rPr>
            </w:pPr>
            <w:r w:rsidRPr="007C6E91">
              <w:rPr>
                <w:rFonts w:ascii="Times New Roman CYR" w:hAnsi="Times New Roman CYR" w:cs="Times New Roman CYR"/>
                <w:b/>
                <w:bCs/>
              </w:rPr>
              <w:t>Найменування юридичної особи засновника та/або учасника</w:t>
            </w:r>
          </w:p>
        </w:tc>
        <w:tc>
          <w:tcPr>
            <w:tcW w:w="17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rPr>
            </w:pPr>
            <w:r w:rsidRPr="007C6E91">
              <w:rPr>
                <w:rFonts w:ascii="Times New Roman CYR" w:hAnsi="Times New Roman CYR" w:cs="Times New Roman CYR"/>
                <w:b/>
                <w:bCs/>
              </w:rPr>
              <w:t>Ідентифікаційний код юридичної особи засновника та/або учасника</w:t>
            </w:r>
          </w:p>
        </w:tc>
        <w:tc>
          <w:tcPr>
            <w:tcW w:w="33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rPr>
            </w:pPr>
            <w:r w:rsidRPr="007C6E91">
              <w:rPr>
                <w:rFonts w:ascii="Times New Roman CYR" w:hAnsi="Times New Roman CYR" w:cs="Times New Roman CYR"/>
                <w:b/>
                <w:bCs/>
              </w:rPr>
              <w:t>Місцезнаходження</w:t>
            </w:r>
          </w:p>
        </w:tc>
        <w:tc>
          <w:tcPr>
            <w:tcW w:w="20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rPr>
            </w:pPr>
            <w:r w:rsidRPr="007C6E91">
              <w:rPr>
                <w:rFonts w:ascii="Times New Roman CYR" w:hAnsi="Times New Roman CYR" w:cs="Times New Roman CYR"/>
                <w:b/>
                <w:bCs/>
              </w:rPr>
              <w:t>Відсоток акцій (часток, паїв), які належать засновнику та/або учаснику (від загальної кількості)</w:t>
            </w:r>
          </w:p>
        </w:tc>
      </w:tr>
      <w:tr w:rsidR="007F5A09" w:rsidRPr="007C6E91">
        <w:tblPrEx>
          <w:tblCellMar>
            <w:top w:w="0" w:type="dxa"/>
            <w:bottom w:w="0" w:type="dxa"/>
          </w:tblCellMar>
        </w:tblPrEx>
        <w:trPr>
          <w:trHeight w:val="200"/>
        </w:trPr>
        <w:tc>
          <w:tcPr>
            <w:tcW w:w="292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Фонд  Державного майна України</w:t>
            </w:r>
          </w:p>
        </w:tc>
        <w:tc>
          <w:tcPr>
            <w:tcW w:w="17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19030825</w:t>
            </w:r>
          </w:p>
        </w:tc>
        <w:tc>
          <w:tcPr>
            <w:tcW w:w="33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01133, Україна, Київська обл., Печерський р-н, Київ, Генерала Алмазова, 18/9</w:t>
            </w:r>
          </w:p>
        </w:tc>
        <w:tc>
          <w:tcPr>
            <w:tcW w:w="20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7920" w:type="dxa"/>
            <w:gridSpan w:val="3"/>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rPr>
            </w:pPr>
            <w:r w:rsidRPr="007C6E91">
              <w:rPr>
                <w:rFonts w:ascii="Times New Roman CYR" w:hAnsi="Times New Roman CYR" w:cs="Times New Roman CYR"/>
                <w:b/>
                <w:bCs/>
              </w:rPr>
              <w:t>Прізвище, ім'я, по батькові фізичної особи</w:t>
            </w:r>
          </w:p>
        </w:tc>
        <w:tc>
          <w:tcPr>
            <w:tcW w:w="20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rPr>
            </w:pPr>
            <w:r w:rsidRPr="007C6E91">
              <w:rPr>
                <w:rFonts w:ascii="Times New Roman CYR" w:hAnsi="Times New Roman CYR" w:cs="Times New Roman CYR"/>
                <w:b/>
                <w:bCs/>
              </w:rPr>
              <w:t>Відсоток акцій (часток, паїв), які належать засновнику та/або учаснику (від загальної кількості)</w:t>
            </w:r>
          </w:p>
        </w:tc>
      </w:tr>
      <w:tr w:rsidR="007F5A09" w:rsidRPr="007C6E91">
        <w:tblPrEx>
          <w:tblCellMar>
            <w:top w:w="0" w:type="dxa"/>
            <w:bottom w:w="0" w:type="dxa"/>
          </w:tblCellMar>
        </w:tblPrEx>
        <w:trPr>
          <w:trHeight w:val="200"/>
        </w:trPr>
        <w:tc>
          <w:tcPr>
            <w:tcW w:w="7920" w:type="dxa"/>
            <w:gridSpan w:val="3"/>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100 фiзичних осiб - ДП " Бородянське АТП 13237"</w:t>
            </w:r>
          </w:p>
        </w:tc>
        <w:tc>
          <w:tcPr>
            <w:tcW w:w="20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5,7426</w:t>
            </w:r>
          </w:p>
        </w:tc>
      </w:tr>
      <w:tr w:rsidR="007F5A09" w:rsidRPr="007C6E91">
        <w:tblPrEx>
          <w:tblCellMar>
            <w:top w:w="0" w:type="dxa"/>
            <w:bottom w:w="0" w:type="dxa"/>
          </w:tblCellMar>
        </w:tblPrEx>
        <w:trPr>
          <w:trHeight w:val="200"/>
        </w:trPr>
        <w:tc>
          <w:tcPr>
            <w:tcW w:w="7920" w:type="dxa"/>
            <w:gridSpan w:val="3"/>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right"/>
              <w:rPr>
                <w:rFonts w:ascii="Times New Roman CYR" w:hAnsi="Times New Roman CYR" w:cs="Times New Roman CYR"/>
                <w:b/>
                <w:bCs/>
              </w:rPr>
            </w:pPr>
            <w:r w:rsidRPr="007C6E91">
              <w:rPr>
                <w:rFonts w:ascii="Times New Roman CYR" w:hAnsi="Times New Roman CYR" w:cs="Times New Roman CYR"/>
                <w:b/>
                <w:bCs/>
              </w:rPr>
              <w:t>Усього</w:t>
            </w:r>
          </w:p>
        </w:tc>
        <w:tc>
          <w:tcPr>
            <w:tcW w:w="20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5,7426</w:t>
            </w:r>
          </w:p>
        </w:tc>
      </w:tr>
    </w:tbl>
    <w:p w:rsidR="007F5A09" w:rsidRDefault="007F5A09">
      <w:pPr>
        <w:widowControl w:val="0"/>
        <w:autoSpaceDE w:val="0"/>
        <w:autoSpaceDN w:val="0"/>
        <w:adjustRightInd w:val="0"/>
        <w:spacing w:after="0" w:line="240" w:lineRule="auto"/>
        <w:rPr>
          <w:rFonts w:ascii="Times New Roman CYR" w:hAnsi="Times New Roman CYR" w:cs="Times New Roman CYR"/>
        </w:rPr>
      </w:pPr>
    </w:p>
    <w:p w:rsidR="007F5A09" w:rsidRDefault="007F5A09">
      <w:pPr>
        <w:widowControl w:val="0"/>
        <w:autoSpaceDE w:val="0"/>
        <w:autoSpaceDN w:val="0"/>
        <w:adjustRightInd w:val="0"/>
        <w:spacing w:after="0" w:line="240" w:lineRule="auto"/>
        <w:jc w:val="center"/>
        <w:rPr>
          <w:rFonts w:ascii="Times New Roman CYR" w:hAnsi="Times New Roman CYR" w:cs="Times New Roman CYR"/>
          <w:sz w:val="28"/>
          <w:szCs w:val="28"/>
        </w:rPr>
      </w:pPr>
      <w:r>
        <w:rPr>
          <w:rFonts w:ascii="Times New Roman CYR" w:hAnsi="Times New Roman CYR" w:cs="Times New Roman CYR"/>
          <w:b/>
          <w:bCs/>
          <w:sz w:val="28"/>
          <w:szCs w:val="28"/>
        </w:rPr>
        <w:t>VII. Звіт керівництва (звіт про управління)</w:t>
      </w:r>
    </w:p>
    <w:p w:rsidR="007F5A09" w:rsidRDefault="007F5A09">
      <w:pPr>
        <w:widowControl w:val="0"/>
        <w:autoSpaceDE w:val="0"/>
        <w:autoSpaceDN w:val="0"/>
        <w:adjustRightInd w:val="0"/>
        <w:spacing w:after="0" w:line="240" w:lineRule="auto"/>
        <w:jc w:val="center"/>
        <w:rPr>
          <w:rFonts w:ascii="Times New Roman CYR" w:hAnsi="Times New Roman CYR" w:cs="Times New Roman CYR"/>
          <w:sz w:val="28"/>
          <w:szCs w:val="28"/>
        </w:rPr>
      </w:pPr>
    </w:p>
    <w:p w:rsidR="007F5A09" w:rsidRDefault="007F5A0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b/>
          <w:bCs/>
          <w:sz w:val="24"/>
          <w:szCs w:val="24"/>
        </w:rPr>
        <w:t>1. Вірогідні перспективи подальшого розвитку емітента</w:t>
      </w:r>
    </w:p>
    <w:p w:rsidR="007F5A09" w:rsidRDefault="007F5A0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Основною дiяльнiстю пiдприємства є надання автотранспортних послуг з перевезення вантажiв вiтчизняним. З моменту створення пiдприємство не змiнювало вид дiяльностi, поступово розширювало виробничi потужностi та чисельнiсть персоналу. Процеси злиття та поглинання вiдсутнi. На наступнi роки пiдприємство планує продовжувати виконання своїх довгострокових та короткострокових планiв, пов'язаних з розширенням ринкiв автомобiльних перевезень, пошуком нових платоспроможних клiєнтiв, розробкою нової маркетингової стратегiї цiноутворення, гнучкий пiдхiд до кожного клiєнта. Основною метою на 2020 рiк менеджмент компанiї ставить пiдняття ефективностi всiх показникiв дiяльностi, а саме: зменшення вартостi автомобiльних перевезень за рахунок пошуку нових постачальникiв автозапчастин та паливно-мастильних матерiалiв на бiльш вигiдних умовах, впровадження високоефективної системи управлiння автотранспортним парком, пiдвищення ефективностi роботи персоналу. На ПрАТ " Бородянське АТП 13237": ?</w:t>
      </w:r>
      <w:r>
        <w:rPr>
          <w:rFonts w:ascii="Times New Roman CYR" w:hAnsi="Times New Roman CYR" w:cs="Times New Roman CYR"/>
          <w:sz w:val="24"/>
          <w:szCs w:val="24"/>
        </w:rPr>
        <w:tab/>
        <w:t>за факторною моделлю  Альтмана,  iмовiрнiсть банкрутства iснує. ?</w:t>
      </w:r>
      <w:r>
        <w:rPr>
          <w:rFonts w:ascii="Times New Roman CYR" w:hAnsi="Times New Roman CYR" w:cs="Times New Roman CYR"/>
          <w:sz w:val="24"/>
          <w:szCs w:val="24"/>
        </w:rPr>
        <w:tab/>
        <w:t>за факторною R -моделлю ,  Вiрогiднiсть банкрутства пiдприємства у вiдповiдностi до значення моделi мiнiмальна. ?</w:t>
      </w:r>
      <w:r>
        <w:rPr>
          <w:rFonts w:ascii="Times New Roman CYR" w:hAnsi="Times New Roman CYR" w:cs="Times New Roman CYR"/>
          <w:sz w:val="24"/>
          <w:szCs w:val="24"/>
        </w:rPr>
        <w:tab/>
        <w:t>Зроблено експрес - дiагностику  подiй, що пiдтверджують безперервнiсть дiяльностi  та вибраних оцiнок. Зiбранi данi для узагальнення результатiв  експрес - дiагностики подiй, що пiдтверджують безперервнiсть дiяльностi пiдприємства</w:t>
      </w:r>
    </w:p>
    <w:p w:rsidR="007F5A09" w:rsidRDefault="007F5A09">
      <w:pPr>
        <w:widowControl w:val="0"/>
        <w:autoSpaceDE w:val="0"/>
        <w:autoSpaceDN w:val="0"/>
        <w:adjustRightInd w:val="0"/>
        <w:spacing w:after="0" w:line="240" w:lineRule="auto"/>
        <w:jc w:val="both"/>
        <w:rPr>
          <w:rFonts w:ascii="Times New Roman CYR" w:hAnsi="Times New Roman CYR" w:cs="Times New Roman CYR"/>
          <w:sz w:val="24"/>
          <w:szCs w:val="24"/>
        </w:rPr>
      </w:pPr>
    </w:p>
    <w:p w:rsidR="007F5A09" w:rsidRDefault="007F5A0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b/>
          <w:bCs/>
          <w:sz w:val="24"/>
          <w:szCs w:val="24"/>
        </w:rPr>
        <w:t>2. Інформація про розвиток емітента</w:t>
      </w:r>
    </w:p>
    <w:p w:rsidR="007F5A09" w:rsidRDefault="007F5A0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Вiдкрите акцiонерне товариство "Бородянське автотранспортне пiдприємство 13237" створено вiдповiдно до наказу Регiонального вiддiлення Фонду державного майна України по Київськiй областi вiд 28 червня 1995 року №7/10-ВП шляхом перетворення державного пiдприємства Бородянське автотранспортне пiдприємство 13237 у вiдкрите акцiонерне товариство вiдповiдно до Закону України "Про господарськi товариства", Указi Президента України вiд 26 листопада 1994 року №699/94 "Про заходи щодо забезпечення прав громадян на використання приватизацiйних майнових сертифiкатiв". Засновником ВАТ "Бородянське автотранспортне пiдприємство 13237" є регiональне вiддiлення Фонду державного майна України по Київськiй </w:t>
      </w:r>
      <w:r>
        <w:rPr>
          <w:rFonts w:ascii="Times New Roman CYR" w:hAnsi="Times New Roman CYR" w:cs="Times New Roman CYR"/>
          <w:sz w:val="24"/>
          <w:szCs w:val="24"/>
        </w:rPr>
        <w:lastRenderedPageBreak/>
        <w:t>областi. Акцiонерами ВАТ "Бородянське автотранспортне пiдприємство 13237" є фiзичнi та юридичнi особи, якi в передбаченому законодавством порядку набули право власностi на акцiї ВАТ "Бородянське автотранспортне пiдприємство 13237". Загальними зборами акцiонерiв ВАТ "Бородянське автотранспортне пiдприємство 13237"  04 травня 2011 року (протокол №9 вiд 04.05.2011) прийняте рiшення щодо приведення дiяльностi Товариства у вiдповiднiсть до вимог Закону України "Про акцiонернi товариства", у зв'язку з чим змiнено найменування Вiдкритого акцiонерного товариства "Бородянське автотранспортне пiдприємство 13237" на Приватне акцiонерне товариство " Бородянське автотранспортне пiдприємство 13237" та затверджено статут Приватного акцiонерного товариства "Бородянське автотранспортне пiдприємство 13237".  Товариство не вiдповiдає за зобов'язаннями акцiонерiв. До Товариства та його органiв не можуть застосовуватися будь-якi санкцiї,  що обмежують їх права, у разi вчинення акцiонерами протиправних дiй, крiм випадкiв, визначених законом. Акцiонери не вiдповiдають за зобов'язаннями Товариства i несуть ризик збиткiв, пов'язаних з дiяльнiстю Товариства, тiльки в межах  належних їм акцiй. До акцiонерiв не можуть застосовуватися будь-якi санкцiї, що обмежують їх права, у разi вчинення протиправних дiй Товариством або iншими акцiонерами. Акцiонери, якi не повнiстю оплатили акцiї, вiдповiдають за зобов'язаннями Товариства у межах неоплаченої частини вартостi належних їм акцiй. Товариство створене з метою здiйснення пiдприємницької та iнших видiв дiяльностi для забезпечення суспiльних та особистих потреб у вiдповiдностi з предметом дiяльностi, отримання доходу та реалiзацiї на його основi соцiальних i економiчних iнтересiв акцiонерiв Товариства, в тому числi отримання прибутку, його розподiлу i виплати дивiдендiв акцiонерам при прийняттi вiдповiдного рiшення Вищим органом Товариства.  Товариством здiйснюється обробка персональних даних з метою: реалiзацiї трудових вiдносин; вiдносин у сферi управлiння людськими ресурсами, зокрема, ка¬дровим потенцiалом; адмiнiстративно-правових (у т. ч. вiдносин у сферi державного управлiння); податкових вiдносин та вiдносин у сферi бухгалтер¬ського облiку; господарсько-правових вiдносин; вiдносин у сферi економiчних, фiнансових послуг та страхування; вiдносин у сферi реклами та збору персональних даних у комер¬цiйних цiлях; вiдносин у сферi охорони здоров'я; вiдносин у сферi безпеки, включаючи пи¬тання приватних розслiдувань, побудови системи приватної безпеки та приватної охорони; вiдносин у сферi транспорту; вiдносин у сферi науки, iсторичних дослi¬джень та статистики; iнших вiдносин, що вимагають обробки персональних даних. ПрАТ "Бородянське автотранспортне пiдприємство 13237" представляє собою єдине цiле пiдприємство без створення дочiрнiх пiдприємств, фiлiй та представництв. Iнша iнформацiя, яка може бути iстотною для оцiнки iнвестором фiнансового стану та результатiв дiяльностi емiтента вiдсутня.  Основною дiяльнiстю пiдприємства є надання автотранспортних послуг з перевезення вантажiв вiтчизняним та закордонним замовникам. З моменту створення пiдприємство не змiнювало вид дiяльностi, поступово розширювало виробничi потужностi та чисельнiсть персоналу. Процеси злиття та поглинання вiдсутнi.  Товариство створено з метою здiйснення пiдприємницької дiяльностi для одержання прибутку в iнтересах акцiонерiв Товариства, максимiзацiї добробуту акцiонерiв у виглядi зростання ринкової вартостi акцiй Товариства,  здiйснення фiнансової дiяльностi в межах, визначених чинним законодавством та Статутом шляхом ведення самостiйної, систематичної, на власний ризик дiяльностi,  а також отримання акцiонерами дивiдендiв.  Товариство здiйснює управлiння капiталом з метою досягнення наступних цiлей: _</w:t>
      </w:r>
      <w:r>
        <w:rPr>
          <w:rFonts w:ascii="Times New Roman CYR" w:hAnsi="Times New Roman CYR" w:cs="Times New Roman CYR"/>
          <w:sz w:val="24"/>
          <w:szCs w:val="24"/>
        </w:rPr>
        <w:tab/>
        <w:t>зберегти спроможнiсть Товариства продовжувати свою дiяльнiсть так, щоб воно i надалi забезпечувало дохiд для учасникiв Товариства та виплати iншим зацiкавленим сторонам; _</w:t>
      </w:r>
      <w:r>
        <w:rPr>
          <w:rFonts w:ascii="Times New Roman CYR" w:hAnsi="Times New Roman CYR" w:cs="Times New Roman CYR"/>
          <w:sz w:val="24"/>
          <w:szCs w:val="24"/>
        </w:rPr>
        <w:tab/>
        <w:t xml:space="preserve">забезпечити належний прибуток учасникам товариства завдяки встановленню цiн на послуги Товариства, що вiдповiдають рiвню ризику. Керiвництво Товариства здiйснює огляд структури капiталу на щорiчнiй основi. При цьому керiвництво аналiзує вартiсть капiталу та притаманнi його складовим ризики. На основi отриманих висновкiв Товариство здiйснює регулювання капiталу шляхом залучення додаткового капiталу або фiнансування, а також виплати дивiдендiв та погашення iснуючих позик.   Товариство здiйснює свою основну дiяльнiсть на територiї України. Закони та нормативнi акти, якi впливають на операцiйне </w:t>
      </w:r>
      <w:r>
        <w:rPr>
          <w:rFonts w:ascii="Times New Roman CYR" w:hAnsi="Times New Roman CYR" w:cs="Times New Roman CYR"/>
          <w:sz w:val="24"/>
          <w:szCs w:val="24"/>
        </w:rPr>
        <w:lastRenderedPageBreak/>
        <w:t>середовище в Українi, можуть швидко змiнюватися. Подальший економiчний розвиток залежить вiд спектру ефективних заходiв, якi вживаються українським Урядом, а також iнших подiй, якi перебувають поза зоною впливу Товариства. Приватне акцiонерне товариство  є господарським товариством, має органiзацiйно-правову форму акцiонерного товариства. Тип акцiонерного товариства - приватне. Товариство є юридичною особою з дня його державної реєстрацiї. Товариство створене на невизначений строк.  Товариством на постiйнiй основi проводиться робота щодо покращення своїх внутрiшнiх органiзацiйних умов дiяльностi. Така робота, в першу чергу, стосується кадрового забезпечення пiдприємства, пiдвищення зацiкавленостi працiвникiв у результатах своєї дiяльностi, пiдвищення умов їх працi та покращення матерiально-технiчної бази виробничої дiяльностi. Проводиться регулярнi курси з пiдвищення квалiфiкацiї працiвникiв. ПРИВАТНЕ АКЦIОНЕРНЕ ТОВАРИСТВО "БОРОДЯНСЬКЕ АВТОТРАНСПОРТНЕ ПIДПРИЄМСТВО 13237"  (код ЄДРПОУ 23239330, мiсцезнаходження: Україна, 07800, Київська обл. Бородянський р-н, смт. Бородянка, вул. Вокзальна, 88, тел. 0447756994 (надалi - Товариство) на виконання ч. 1 ст. 82 Закону України "Про акцiонернi товариства" повiдомляє, що 30 листопада 2020 року позачерговими Загальними зборами акцiонерiв Товариства було прийнято Рiшення про припинення шляхом реорганiзацiї (перетворення) ПРИВАТНОГО АКЦIОНЕРНОГО ТОВАРИСТВА "БОРОДЯНСЬКЕ АВТОТРАНСПОРТНЕ ПIДПРИЄМСТВО 13237"  (Код ЄДРПОУ 23239330) з мiсцезнаходженням за адресою: Україна, 07800, Київська обл. Бородянський р-н, смт. Бородянка, вул. Вокзальна, 88 у ТОВАРИСТВО З ОБМЕЖЕНОЮ ВIДПОВIДАЛЬНIСТЮ "БОРОДЯНСЬКЕ АВТОТРАНСПОРТНЕ ПIДПРИЄМСТВО 13237" з мiсцезнаходженням за адресою: Україна, 07800, Київська обл. Бородянський р-н, смт. Бородянка, вул. Вокзальна, 88, призначено комiсiю з припинення та затверджено план перетворення.</w:t>
      </w:r>
    </w:p>
    <w:p w:rsidR="007F5A09" w:rsidRDefault="007F5A09">
      <w:pPr>
        <w:widowControl w:val="0"/>
        <w:autoSpaceDE w:val="0"/>
        <w:autoSpaceDN w:val="0"/>
        <w:adjustRightInd w:val="0"/>
        <w:spacing w:after="0" w:line="240" w:lineRule="auto"/>
        <w:jc w:val="both"/>
        <w:rPr>
          <w:rFonts w:ascii="Times New Roman CYR" w:hAnsi="Times New Roman CYR" w:cs="Times New Roman CYR"/>
          <w:sz w:val="24"/>
          <w:szCs w:val="24"/>
        </w:rPr>
      </w:pPr>
    </w:p>
    <w:p w:rsidR="007F5A09" w:rsidRDefault="007F5A0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b/>
          <w:bCs/>
          <w:sz w:val="24"/>
          <w:szCs w:val="24"/>
        </w:rPr>
        <w:t>3. Інформація про укладення деривативів або вчинення правочинів щодо похідних цінних паперів емітентом, якщо це впливає на оцінку його активів, зобов'язань, фінансового стану і доходів або витрат емітента, зокрема інформацію про:</w:t>
      </w:r>
    </w:p>
    <w:p w:rsidR="007F5A09" w:rsidRDefault="007F5A0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Емiтент не укладав деривативiв, не вчиняв правочинiв щодо похiдних цiнних паперiв, якi впливають на оцiнку активiв, зобов'язань, фiнансовий стан, доходи та витрати. Судових справ у звiтному 2020 роцi не було. Штрафнi санкцiї до  емiтента у звiтному перiодi органами державної влади не застосовувались.</w:t>
      </w:r>
    </w:p>
    <w:p w:rsidR="007F5A09" w:rsidRDefault="007F5A09">
      <w:pPr>
        <w:widowControl w:val="0"/>
        <w:autoSpaceDE w:val="0"/>
        <w:autoSpaceDN w:val="0"/>
        <w:adjustRightInd w:val="0"/>
        <w:spacing w:after="0" w:line="240" w:lineRule="auto"/>
        <w:jc w:val="both"/>
        <w:rPr>
          <w:rFonts w:ascii="Times New Roman CYR" w:hAnsi="Times New Roman CYR" w:cs="Times New Roman CYR"/>
          <w:sz w:val="24"/>
          <w:szCs w:val="24"/>
        </w:rPr>
      </w:pPr>
    </w:p>
    <w:p w:rsidR="007F5A09" w:rsidRDefault="007F5A0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b/>
          <w:bCs/>
          <w:sz w:val="24"/>
          <w:szCs w:val="24"/>
        </w:rPr>
        <w:t>1) завдання та політику емітента щодо управління фінансовими ризиками, у тому числі політику щодо страхування кожного основного виду прогнозованої операції, для якої використовуються операції хеджування</w:t>
      </w:r>
    </w:p>
    <w:p w:rsidR="007F5A09" w:rsidRDefault="007F5A0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Система внутрiшнього контролю - це полiтика i процедури (заходи внутрiшнього контролю), прийнятi управлiнським персоналом суб'єкта господарювання для сприяння досягненню цiлей управлiнського персоналу щодо забезпечення (наскiльки це можливо) правильного й ефективного ведення господарської дiяльностi, у томi числi дотримання полiтики управлiнського персоналу, а також забезпечення збереження активiв, запобiгання шахрайству та помилкам i виявлення їх, точностi й повноти облiкових записiв, своєчасної пiдготовки достовiрної фiнансової iнформацiї.   Складовi внутрiшнього контролю: а) середовище контролю (загальне ставлення, обiзнанiсть i дiї управлiнського персоналу щодо СВК та її важливостi); б) процес оцiнки ризикiв суб'єкта господарювання; в) iнформацiйнi системи, в тому числi пов'язанi з ними бiзнес-процеси, що стосуються фiнансової звiтностi, i обмiн iнформацiєю; г) процедури контролю; д) монiторинг контролю. Середовище контролю в свою чергу включає такi елементи: - повiдомлення iнформацiї та впровадження етичних цiностей; -обов'язок мати належний рiвень компетентностi; - дiяльнiсть Наглядової ради;- фiлософiя, стиль роботи управлiнського персоналу; - органiзацiйна структура суб'єкта господарювання; - розподiл повноважень i вiдповiдальностi;  -кадрова полiтика, мотивацiя.  Процес оцiнки ризикiв суб'єкта господарювання- є насамперед iдентифiкацiєю бiзнес-ризикiв та вивченням того, як ними </w:t>
      </w:r>
      <w:r>
        <w:rPr>
          <w:rFonts w:ascii="Times New Roman CYR" w:hAnsi="Times New Roman CYR" w:cs="Times New Roman CYR"/>
          <w:sz w:val="24"/>
          <w:szCs w:val="24"/>
        </w:rPr>
        <w:lastRenderedPageBreak/>
        <w:t xml:space="preserve">управляють. Ризики можуть змiнюватися у розмiрi, у йморiвностi виникнення з-за: змiн в операцiйному середовищi, появи нового персоналу, нових технологiй, продуктiв, на етапi швидкого зростання та iн. Iнформацiйнi системи - складаються з iнфраструктури (фiзичних та апаратних компонентiв), програмного забезпечення, людей, процедур, даних. Процедури контролю-полiтика i процедури на додаток до середовища контролю, розробленi управлiнським персоналом для досягнення конкретних цiлей суб'єкта господарювання. До процедур належать: арифметична перевiрка, перевiрка i пiдтвердження результатiв звiрянь; контроль за IТ середовищем; вiзування документiв i контроль за ними; порiвняння внутрiшнiх даних з зовнiшнiми джерелами; порiвняння результатiв iнвентаризацiї з даними облiку; обмеження прямого фiзичного доступу до активiв i записiв.  Проблеми невизначеностi, ризикiв i пiдприємництва в iнституцiональнiй теорiї є ключовими як на попередньому етапi контрактних вiдносин, так i на стадiї реалiзацiї iнституцiональних форм контрактних вiдносин. Ризики що розглядаються як небезпеки, iснують на стадiї укладання контракту через те, що iснують витрати, пов'язанi зi складанням проекту договору, веденням переговорiв i забезпеченням гарантiй угоди. Якщо на всiх цих етапах дiяти ретельно, то буде укладено складний документ, який передбачатиме численнi можливi наступнi подiї та вiдповiдну адаптацiю до них учасникiв угоди. В iншому разi договiр буде неповним, i сторони змушенi будуть доповнювати його у процесi виникнення непередбачених обставин. Ризики, що розглядаються як небезпеки, на стадiї виконання контракту спричиненi витратами, пов'язаними з неефективною адаптацiєю i коригуванням договору та несвоєчасною реалiзацiєю контракту через пропуски в договорi, помилки, упущення й непередбаченi зовнiшнi обставини. Це витрати на управлiння економiчною системою.  Керiвництво Товариства визнає, що дiяльнiсть Товариства пов'язана з ризиками i вартiсть чистих активiв у нестабiльному ринковому середовищi може суттєво змiнитись унаслiдок впливу суб'єктивних чинникiв та об'єктивних чинникiв, вiрогiднiсть i напрямок впливу яких заздалегiдь точно передбачити неможливо. До таких ризикiв вiднесено кредитний ризик, ринковий ризик та ризик лiквiдностi. Ринковий ризик включає валютний ризик, вiдсотковий ризик та iнший цiновий ризик. Управлiння ризиками керiвництвом Товариства здiйснюється на основi розумiння причин виникнення ризику, кiлькiсної оцiнки його можливого впливу на вартiсть чистих активiв та застосування iнструментарiю щодо його пом'якшення.  Iнформацiя про ризики i невизначеностi (Д) Проблеми невизначеностi, ризикiв i пiдприємництва в iнституцiональнiй теорiї є ключовими як на попередньому етапi контрактних вiдносин, так i на стадiї реалiзацiї iнституцiональних форм контрактних вiдносин. Ризики що розглядаються як небезпеки, iснують на стадiї укладання контракту через те, що iснують витрати, пов'язанi зi складанням проекту договору, веденням переговорiв i забезпеченням гарантiй угоди. Якщо на всiх цих етапах дiяти ретельно, то буде укладено складний документ, який передбачатиме численнi можливi наступнi подiї та вiдповiдну адаптацiю до них учасникiв угоди. В iншому разi договiр буде неповним, i сторони змушенi будуть доповнювати його у процесi виникнення непередбачених обставин. Ризики, що розглядаються як небезпеки, на стадiї виконання контракту спричиненi витратами, пов'язаними з неефективною адаптацiєю i коригуванням договору та несвоєчасною реалiзацiєю контракту через пропуски в договорi, помилки, упущення й непередбаченi зовнiшнi обставини. Це витрати на управлiння економiчною системою.  Керiвництво Товариства визнає, що дiяльнiсть Товариства пов'язана з ризиками i вартiсть чистих активiв у нестабiльному ринковому середовищi може суттєво змiнитись унаслiдок впливу суб'єктивних чинникiв та об'єктивних чинникiв, вiрогiднiсть i напрямок впливу яких заздалегiдь точно передбачити неможливо. До таких ризикiв вiднесено кредитний ризик, ринковий ризик та ризик лiквiдностi. Ринковий ризик включає валютний ризик, вiдсотковий ризик та iнший цiновий ризик. Управлiння ризиками керiвництвом Товариства здiйснюється на основi розумiння причин виникнення ризику, кiлькiсної оцiнки його можливого впливу на вартiсть чистих активiв та застосування iнструментарiю щодо його пом'якшення. Д1. Кредитний ризик Кредитний ризик - ризик того, що одна сторона контракту про фiнансовий iнструмент не зможе виконати зобов'язання i це буде причиною виникнення </w:t>
      </w:r>
      <w:r>
        <w:rPr>
          <w:rFonts w:ascii="Times New Roman CYR" w:hAnsi="Times New Roman CYR" w:cs="Times New Roman CYR"/>
          <w:sz w:val="24"/>
          <w:szCs w:val="24"/>
        </w:rPr>
        <w:lastRenderedPageBreak/>
        <w:t>фiнансового збитку iншої сторони. Кредитний ризик притаманний таким фiнансовим iнструментам, як поточнi та депозитнi рахунки в банках, облiгацiї та дебiторська заборгованiсть. Основним методом оцiнки кредитних ризикiв керiвництвом Товариства є оцiнка кредитоспроможностi контрагентiв, для чого використовуються кредитнi рейтинги та будь-яка iнша доступна iнформацiя [якщо застосовується, то яка саме] щодо їх спроможностi виконувати борговi зобов'язання. Товариство використовує наступнi методи управлiння кредитними ризиками: _</w:t>
      </w:r>
      <w:r>
        <w:rPr>
          <w:rFonts w:ascii="Times New Roman CYR" w:hAnsi="Times New Roman CYR" w:cs="Times New Roman CYR"/>
          <w:sz w:val="24"/>
          <w:szCs w:val="24"/>
        </w:rPr>
        <w:tab/>
        <w:t>лiмiти щодо боргових зобов'язань за класами фiнансових iнструментiв; _</w:t>
      </w:r>
      <w:r>
        <w:rPr>
          <w:rFonts w:ascii="Times New Roman CYR" w:hAnsi="Times New Roman CYR" w:cs="Times New Roman CYR"/>
          <w:sz w:val="24"/>
          <w:szCs w:val="24"/>
        </w:rPr>
        <w:tab/>
        <w:t>лiмiти щодо боргових зобов'язань перед одним контрагентом (або асоцiйованою групою); _</w:t>
      </w:r>
      <w:r>
        <w:rPr>
          <w:rFonts w:ascii="Times New Roman CYR" w:hAnsi="Times New Roman CYR" w:cs="Times New Roman CYR"/>
          <w:sz w:val="24"/>
          <w:szCs w:val="24"/>
        </w:rPr>
        <w:tab/>
        <w:t>лiмiти щодо вкладень у фiнансовi iнструменти в розрiзi кредитних рейтингiв за Нацiональною рейтинговою шкалою; _</w:t>
      </w:r>
      <w:r>
        <w:rPr>
          <w:rFonts w:ascii="Times New Roman CYR" w:hAnsi="Times New Roman CYR" w:cs="Times New Roman CYR"/>
          <w:sz w:val="24"/>
          <w:szCs w:val="24"/>
        </w:rPr>
        <w:tab/>
        <w:t>лiмiти щодо розмiщення депозитiв у банках з рiзними рейтингами та випадки дефолту та неповернення депозитiв протягом останнiх п'яти рокiв. Для уникнення кредитного ризику на ТОВАРИСТВI: 1.</w:t>
      </w:r>
      <w:r>
        <w:rPr>
          <w:rFonts w:ascii="Times New Roman CYR" w:hAnsi="Times New Roman CYR" w:cs="Times New Roman CYR"/>
          <w:sz w:val="24"/>
          <w:szCs w:val="24"/>
        </w:rPr>
        <w:tab/>
        <w:t>Дебiторську заборгованiсть зменшують  шляхом перевiрки партнерiв, за допомогою правильних формулювань умов контрактiв, контролем за розрахунками на пiдприємствi, листуванням, виставленням претензiй i т.п .. 2.</w:t>
      </w:r>
      <w:r>
        <w:rPr>
          <w:rFonts w:ascii="Times New Roman CYR" w:hAnsi="Times New Roman CYR" w:cs="Times New Roman CYR"/>
          <w:sz w:val="24"/>
          <w:szCs w:val="24"/>
        </w:rPr>
        <w:tab/>
        <w:t xml:space="preserve"> На Товариствi  налагодженi механiзми виконання угод, система облiку та контролю, повiдомлення контрагента про виконання робiт, термiни поставок 3.</w:t>
      </w:r>
      <w:r>
        <w:rPr>
          <w:rFonts w:ascii="Times New Roman CYR" w:hAnsi="Times New Roman CYR" w:cs="Times New Roman CYR"/>
          <w:sz w:val="24"/>
          <w:szCs w:val="24"/>
        </w:rPr>
        <w:tab/>
        <w:t xml:space="preserve">  Для повернення дебiторської заборгованостi проводиться робота вiдповiдно до розробленого алгоритму впливу на боржника.  Д.2. Ринковий ризик Ринковий ризик - це ризик того, що справедлива вартiсть або майбутнi грошовi потоки вiд фiнансового iнструмента коливатимуться внаслiдок змiн ринкових цiн. Ринковий ризик охоплює три типи ризику: iнший цiновий ризик, валютний ризик та вiдсотковий ризик. Ринковий ризик виникає у зв'язку з ризиками збиткiв, зумовлених коливаннями цiн на акцiї, вiдсоткових ставок та валютних курсiв. Товариство наражатиметься на ринковi ризики у зв'язку з iнвестицiями в акцiї, облiгацiї та iншi фiнансовi iнструменти. Iнший цiновий ризик - це ризик того, що справедлива вартiсть або майбутнi грошовi потоки вiд фiнансового iнструмента коливатимуться внаслiдок змiн ринкових цiн (окрiм тих, що виникають унаслiдок вiдсоткового ризику чи валютного ризику), незалежно вiд того, чи спричиненi вони чинниками, характерними для окремого фiнансового iнструмента або його емiтента, чи чинниками, що впливають на всi подiбнi фiнансовi iнструменти, з якими здiйснюються операцiї на ринку. Основним методом оцiнки цiнового ризику є аналiз чутливостi. Серед методiв пом'якшення цiнового ризику Товариство використовує диверсифiкацiю активiв та дотримання лiмiтiв на вкладення в акцiї та iншi фiнансовi iнструменти з нефiксованим прибутком.  Валютний ризик - це ризик того, що справедлива вартiсть або майбутнi грошовi потоки вiд фiнансового iнструменту коливатимуться внаслiдок змiн валютних курсiв. Валютнi ризики Товариства не виникають у зв'язку з не володiнням фiнансовими iнструментами, номiнованими в iноземнiй валютi.   Вiдсотковий ризик - це ризик того, що справедлива вартiсть або майбутнi грошовi потоки вiд фiнансового iнструмента коливатимуться внаслiдок змiн ринкових вiдсоткових ставок. Керiвництво Товариства усвiдомлює, що вiдсотковi ставки можуть змiнюватись i це впливатиме як на доходи Товариства, так i на справедливу вартiсть чистих активiв. Усвiдомлюючи значнi ризики, пов'язанi з коливаннями вiдсоткових ставок у високоiнфляцiйному середовищi, яке є властивим для фiнансової системи України, керiвництво Товариства контролює частку активiв, розмiщених у боргових зобов'язаннях у нацiональнiй валютi з фiксованою вiдсотковою ставкою. Керiвництво Товариства здiйснює монiторинг вiдсоткових ризикiв та контролює їх максимально припустимий розмiр. У разi зростання вiдсоткових ризикiв Товариство має намiр позбуватися боргових фiнансових iнструментiв з фiксованою вiдсотковою ставкою. Монiторинг вiдсоткових ризикiв здiйснюється шляхом оцiнки впливу можливих змiн вiдсоткових ставок на вартiсть вiдсоткових фiнансових iнструментiв. Д.3. Ризик лiквiдностi Ризик лiквiдностi - ризик того, що Товариство матиме труднощi при виконаннi зобов'язань, пов'язаних iз фiнансовими зобов'язаннями, що погашаються шляхом поставки грошових коштiв або iншого фiнансового активу.  Товариство здiйснює контроль лiквiдностi шляхом планування поточної лiквiдностi. Товариство аналiзує термiни платежiв, якi пов'язанi з дебiторською заборгованiстю та iншими фiнансовими активами, а також прогнознi потоки </w:t>
      </w:r>
      <w:r>
        <w:rPr>
          <w:rFonts w:ascii="Times New Roman CYR" w:hAnsi="Times New Roman CYR" w:cs="Times New Roman CYR"/>
          <w:sz w:val="24"/>
          <w:szCs w:val="24"/>
        </w:rPr>
        <w:lastRenderedPageBreak/>
        <w:t>грошових коштiв вiд операцiйної дiяльностi. Пiд податковим ризиком слiд розумiти ймовiрнiсть втрат, якi може понести фiрма в результатi кон'юнктурної змiни податкового законодавства або в результатi помилок, допущених фiрмою при розрахунку податкових платежiв. Таким чином, податковий ризик одночасно належить i до групи зовнiшнiх фiнансових ризикiв, i до групи внутрiшнiх ризикiв. Податковий ризик включає в себе: _</w:t>
      </w:r>
      <w:r>
        <w:rPr>
          <w:rFonts w:ascii="Times New Roman CYR" w:hAnsi="Times New Roman CYR" w:cs="Times New Roman CYR"/>
          <w:sz w:val="24"/>
          <w:szCs w:val="24"/>
        </w:rPr>
        <w:tab/>
        <w:t>ймовiрнiсть додаткових вiдрахувань до бюджету в результатi незапланованого пiдвищення податкових ставок; _</w:t>
      </w:r>
      <w:r>
        <w:rPr>
          <w:rFonts w:ascii="Times New Roman CYR" w:hAnsi="Times New Roman CYR" w:cs="Times New Roman CYR"/>
          <w:sz w:val="24"/>
          <w:szCs w:val="24"/>
        </w:rPr>
        <w:tab/>
        <w:t>ймовiрнiсть втрат в результатi прийняття податковою службою рiшень, що зменшують податковi переваги, тобто дострокове скасування податкових пiльг; _</w:t>
      </w:r>
      <w:r>
        <w:rPr>
          <w:rFonts w:ascii="Times New Roman CYR" w:hAnsi="Times New Roman CYR" w:cs="Times New Roman CYR"/>
          <w:sz w:val="24"/>
          <w:szCs w:val="24"/>
        </w:rPr>
        <w:tab/>
        <w:t>значне зростання заборгованостi платежiв до бюджету, яке зумовлює не тiльки штрафнi санкцiї, але й загрозу зупинення податковою мiлiцiєю дiяльностi пiдприємства, арешту його рахункiв, вилучення документацiї, пов'язаної з господарською дiяльнiстю пiдприємства, таке iнше, що може призвести до лiквiдацiї пiдприємства; _</w:t>
      </w:r>
      <w:r>
        <w:rPr>
          <w:rFonts w:ascii="Times New Roman CYR" w:hAnsi="Times New Roman CYR" w:cs="Times New Roman CYR"/>
          <w:sz w:val="24"/>
          <w:szCs w:val="24"/>
        </w:rPr>
        <w:tab/>
        <w:t>ймовiрнiсть виникнення втрат в результатi податкових помилок, якi виникли з вини працiвникiв бухгалтерiї.  Монiторинг контролю -це процес, що оцiнює якiсть контрольних дiй через певний час, та iснує для того, щоб гарантувати, що засоби контролю продовжують дiяти ефективно. Вiн може досягатися безперевними дiями монiторингу, окремими оцiнками (наприклад, внутрiшнього аудиту) або їх комбiнацiєю. У процесi управлiння ризиками емiтента задiянi Наглядова рада та  виконавчий орган Товариства. Виконавчий орган Товариства здiйснює контроль за ефективнiстю управлiння ризиками Товариства. Вiн здiйснює загальний контроль за рiвнем ризикiв, здiйснює встановлення перелiку iнструментiв, що мiстять ризики, лiмiти на них, а також контроль за їх виконанням. Наглядова рада Товариства систематично вiдстежує стан управлiння ризиками, впливає на обрану виконавчим органом управлiння Товариства схильнiсть до ризикiв, встановлює порядок проведення ревiзiй та контролю за фiнансово - господарською дiяльнiстю Товариства, забезпечує функцiонування належної системи внутрiшнього та зовнiшнього контролю за фiнансово-господарською дiяльнiстю Товариства, виявляє недолiки системи контролю, розробляє пропозицiї та рекомендацiї щодо її вдосконалення, здiйснює контроль за ефективнiстю зовнiшнього аудиту, об'єктивнiстю та незалежнiстю аудитора, здiйснює контроль за усуненням недолiкiв, якi були виявленi пiд час проведення перевiрок ревiзiйною комiсiєю (у разi її створення),  та зовнiшнiм аудитором. Внутрiшнiй контроль - процес, що здiйснюється Наглядовою радою, виконавчим органом, спiвробiтниками емiтента, призначений для забезпечення розумної впевненостi в досягнення цiлей за наступними критерiями: ефективнiсть та результативнiсть дiяльностi; надiйнiсть фiнансової звiтностi, вiдповiднiсть певним вимогам. Система внутрiшнього контролю є складовою процесу управлiння ризиками, який трансформує її в бiльш ефективну форму, орiєнтовану на ризик. Управлiння ризиками емiтента має основну передумову: кожна органiзацiя iснує для того, щоб створювати вартiсть для сторiн, зацiкавлених в її дiяльностi.  Створення вартостi компанiї вiдбувається в результатi розмiщення ресурсiв, до яких вiдносяться персонал, капiтал, технологiї, торгова марка, таким чином, щоб отриманi вигоди перевищували понесенi витрати на ресурси. Будь-якiй дiяльностi притаманна невизначенiсть, яка може призвести як до зниження (ризик), так i до пiдвищення (поява можливостей) вартостi. Задача керiвництва -прийняти рiшення щодо рiвня невизначеностi, який є прийнятним. Зростання вартостi буде максимальним, якщо керiвництво обере стратегiю та цiлi таким чином, що забезпечить оптимальний баланс мiж ростом компанiї, її прибутковiстю та ризиками, а також ефективно та результативно використає ресурси.</w:t>
      </w:r>
    </w:p>
    <w:p w:rsidR="007F5A09" w:rsidRDefault="007F5A09">
      <w:pPr>
        <w:widowControl w:val="0"/>
        <w:autoSpaceDE w:val="0"/>
        <w:autoSpaceDN w:val="0"/>
        <w:adjustRightInd w:val="0"/>
        <w:spacing w:after="0" w:line="240" w:lineRule="auto"/>
        <w:jc w:val="both"/>
        <w:rPr>
          <w:rFonts w:ascii="Times New Roman CYR" w:hAnsi="Times New Roman CYR" w:cs="Times New Roman CYR"/>
          <w:sz w:val="24"/>
          <w:szCs w:val="24"/>
        </w:rPr>
      </w:pPr>
    </w:p>
    <w:p w:rsidR="007F5A09" w:rsidRDefault="007F5A0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b/>
          <w:bCs/>
          <w:sz w:val="24"/>
          <w:szCs w:val="24"/>
        </w:rPr>
        <w:t>2) схильність емітента до цінових ризиків, кредитного ризику, ризику ліквідності та/або ризику грошових потоків</w:t>
      </w:r>
    </w:p>
    <w:p w:rsidR="007F5A09" w:rsidRDefault="007F5A0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Завдання та полiтика емiтента щодо управлiння фiнансовими ризиками передбачає здiйснення таких основних заходiв: - iдентифiкацiя окремих видiв ризикiв, пов'язаних з фiнансовою дiяльнiстю пiдприємства. Процес iдентифiкацiї окремих видiв фiнансових ризикiв передбачає видiлення систематичних та несистематичних видiв ризикiв, що характернi для господарської дiяльностi пiдприємства, а також формування загального портфеля фiнансових ризикiв, </w:t>
      </w:r>
      <w:r>
        <w:rPr>
          <w:rFonts w:ascii="Times New Roman CYR" w:hAnsi="Times New Roman CYR" w:cs="Times New Roman CYR"/>
          <w:sz w:val="24"/>
          <w:szCs w:val="24"/>
        </w:rPr>
        <w:lastRenderedPageBreak/>
        <w:t>пов'язаних з дiяльнiстю пiдприємства;  - оцiнка широти i достовiрностi iнформацiї, необхiдної для визначення рiвня фiнансових ризикiв;  - визначення розмiру можливих фiнансових втрат при настаннi ризикової подiї за окремими видами фiнансових ризикiв.  Розмiр можливих фiнансових втрат визначається характером здiйснюваних фiнансових операцiй, обсягом задiяних в них активiв (капiталу) та максимальним рiвнем амплiтуди коливання доходiв при вiдповiдних видах фiнансових ризикiв. Емiтент у звiтному роцi не використовував страхування кожного основного виду прогнозованої операцiї та хеджування як метод страхування цiнового ризику.  ПРИВАТНЕ АКЦIОНЕРНЕ ТОВАРИСТВО "Бородянське автотранспортне пiдприємство 13237" не схильне  до цiнових ризикiв, кредитного ризику, ризику лiквiдностi . Тому, на Товариствi враховують мiру ризику в кожному конкретному випадку.</w:t>
      </w:r>
    </w:p>
    <w:p w:rsidR="007F5A09" w:rsidRDefault="007F5A09">
      <w:pPr>
        <w:widowControl w:val="0"/>
        <w:autoSpaceDE w:val="0"/>
        <w:autoSpaceDN w:val="0"/>
        <w:adjustRightInd w:val="0"/>
        <w:spacing w:after="0" w:line="240" w:lineRule="auto"/>
        <w:jc w:val="both"/>
        <w:rPr>
          <w:rFonts w:ascii="Times New Roman CYR" w:hAnsi="Times New Roman CYR" w:cs="Times New Roman CYR"/>
          <w:sz w:val="24"/>
          <w:szCs w:val="24"/>
        </w:rPr>
      </w:pPr>
    </w:p>
    <w:p w:rsidR="007F5A09" w:rsidRDefault="007F5A0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b/>
          <w:bCs/>
          <w:sz w:val="24"/>
          <w:szCs w:val="24"/>
        </w:rPr>
        <w:t>4. Звіт про корпоративне управління:</w:t>
      </w:r>
    </w:p>
    <w:p w:rsidR="007F5A09" w:rsidRDefault="007F5A0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b/>
          <w:bCs/>
          <w:sz w:val="24"/>
          <w:szCs w:val="24"/>
        </w:rPr>
        <w:t>1) посилання на:</w:t>
      </w:r>
    </w:p>
    <w:p w:rsidR="007F5A09" w:rsidRDefault="007F5A0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b/>
          <w:bCs/>
          <w:sz w:val="24"/>
          <w:szCs w:val="24"/>
        </w:rPr>
        <w:t>власний кодекс корпоративного управління, яким керується емітент</w:t>
      </w:r>
    </w:p>
    <w:p w:rsidR="007F5A09" w:rsidRDefault="007F5A0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кодекс корпоративного управлiння вiдсутнiй.</w:t>
      </w:r>
    </w:p>
    <w:p w:rsidR="007F5A09" w:rsidRDefault="007F5A09">
      <w:pPr>
        <w:widowControl w:val="0"/>
        <w:autoSpaceDE w:val="0"/>
        <w:autoSpaceDN w:val="0"/>
        <w:adjustRightInd w:val="0"/>
        <w:spacing w:after="0" w:line="240" w:lineRule="auto"/>
        <w:jc w:val="both"/>
        <w:rPr>
          <w:rFonts w:ascii="Times New Roman CYR" w:hAnsi="Times New Roman CYR" w:cs="Times New Roman CYR"/>
          <w:sz w:val="24"/>
          <w:szCs w:val="24"/>
        </w:rPr>
      </w:pPr>
    </w:p>
    <w:p w:rsidR="007F5A09" w:rsidRDefault="007F5A0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b/>
          <w:bCs/>
          <w:sz w:val="24"/>
          <w:szCs w:val="24"/>
        </w:rPr>
        <w:t>кодекс корпоративного управління фондової біржі, об'єднання юридичних осіб або інший кодекс корпоративного управління, який емітент добровільно вирішив застосовувати</w:t>
      </w:r>
    </w:p>
    <w:p w:rsidR="007F5A09" w:rsidRDefault="007F5A0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емiтент не застосовував кодекс корпоративного управлiння фондової бiржi, об'єднання юридичних осiб або iнший кодекс корпоративного управлiння</w:t>
      </w:r>
    </w:p>
    <w:p w:rsidR="007F5A09" w:rsidRDefault="007F5A09">
      <w:pPr>
        <w:widowControl w:val="0"/>
        <w:autoSpaceDE w:val="0"/>
        <w:autoSpaceDN w:val="0"/>
        <w:adjustRightInd w:val="0"/>
        <w:spacing w:after="0" w:line="240" w:lineRule="auto"/>
        <w:jc w:val="both"/>
        <w:rPr>
          <w:rFonts w:ascii="Times New Roman CYR" w:hAnsi="Times New Roman CYR" w:cs="Times New Roman CYR"/>
          <w:sz w:val="24"/>
          <w:szCs w:val="24"/>
        </w:rPr>
      </w:pPr>
    </w:p>
    <w:p w:rsidR="007F5A09" w:rsidRDefault="007F5A0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b/>
          <w:bCs/>
          <w:sz w:val="24"/>
          <w:szCs w:val="24"/>
        </w:rPr>
        <w:t>вся відповідна інформація про практику корпоративного управління, застосовувану понад визначені законодавством вимоги</w:t>
      </w:r>
    </w:p>
    <w:p w:rsidR="007F5A09" w:rsidRDefault="007F5A0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Положення кодексу корпоративного управлiння не застосовуються, оскiльки загальними зборами акцiонерiв такий документ не затверджувався.</w:t>
      </w:r>
    </w:p>
    <w:p w:rsidR="007F5A09" w:rsidRDefault="007F5A09">
      <w:pPr>
        <w:widowControl w:val="0"/>
        <w:autoSpaceDE w:val="0"/>
        <w:autoSpaceDN w:val="0"/>
        <w:adjustRightInd w:val="0"/>
        <w:spacing w:after="0" w:line="240" w:lineRule="auto"/>
        <w:jc w:val="both"/>
        <w:rPr>
          <w:rFonts w:ascii="Times New Roman CYR" w:hAnsi="Times New Roman CYR" w:cs="Times New Roman CYR"/>
          <w:sz w:val="24"/>
          <w:szCs w:val="24"/>
        </w:rPr>
      </w:pPr>
    </w:p>
    <w:p w:rsidR="007F5A09" w:rsidRDefault="007F5A0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b/>
          <w:bCs/>
          <w:sz w:val="24"/>
          <w:szCs w:val="24"/>
        </w:rPr>
        <w:t>2) у разі якщо емітент відхиляється від положень кодексу корпоративного управління, зазначеного в абзацах другому або третьому пункту 1 цієї частини, надайте пояснення, від яких частин кодексу корпоративного управління такий емітент відхиляється і причини таких відхилень. У разі якщо емітент прийняв рішення не застосовувати деякі положення кодексу корпоративного управління, зазначеного в абзацах другому або третьому пункту 1 цієї частини, обґрунтуйте причини таких дій</w:t>
      </w:r>
    </w:p>
    <w:p w:rsidR="007F5A09" w:rsidRDefault="007F5A0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Положення кодексу корпоративного управлiння не застосовуються, оскiльки загальними зборами акцiонерiв такий документ не затверджувався.</w:t>
      </w:r>
    </w:p>
    <w:p w:rsidR="007F5A09" w:rsidRDefault="007F5A09">
      <w:pPr>
        <w:widowControl w:val="0"/>
        <w:autoSpaceDE w:val="0"/>
        <w:autoSpaceDN w:val="0"/>
        <w:adjustRightInd w:val="0"/>
        <w:spacing w:after="0" w:line="240" w:lineRule="auto"/>
        <w:jc w:val="both"/>
        <w:rPr>
          <w:rFonts w:ascii="Times New Roman CYR" w:hAnsi="Times New Roman CYR" w:cs="Times New Roman CYR"/>
          <w:sz w:val="24"/>
          <w:szCs w:val="24"/>
        </w:rPr>
      </w:pPr>
    </w:p>
    <w:p w:rsidR="007F5A09" w:rsidRDefault="007F5A0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b/>
          <w:bCs/>
          <w:sz w:val="24"/>
          <w:szCs w:val="24"/>
        </w:rPr>
        <w:t>3) інформація про загальні збори акціонерів (учасників)</w:t>
      </w:r>
    </w:p>
    <w:p w:rsidR="007F5A09" w:rsidRDefault="007F5A09">
      <w:pPr>
        <w:widowControl w:val="0"/>
        <w:autoSpaceDE w:val="0"/>
        <w:autoSpaceDN w:val="0"/>
        <w:adjustRightInd w:val="0"/>
        <w:spacing w:after="0" w:line="240" w:lineRule="auto"/>
        <w:jc w:val="both"/>
        <w:rPr>
          <w:rFonts w:ascii="Times New Roman CYR" w:hAnsi="Times New Roman CYR" w:cs="Times New Roman CYR"/>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000"/>
        <w:gridCol w:w="4000"/>
        <w:gridCol w:w="2000"/>
        <w:gridCol w:w="2000"/>
      </w:tblGrid>
      <w:tr w:rsidR="007F5A09" w:rsidRPr="007C6E91">
        <w:tblPrEx>
          <w:tblCellMar>
            <w:top w:w="0" w:type="dxa"/>
            <w:bottom w:w="0" w:type="dxa"/>
          </w:tblCellMar>
        </w:tblPrEx>
        <w:trPr>
          <w:trHeight w:val="253"/>
        </w:trPr>
        <w:tc>
          <w:tcPr>
            <w:tcW w:w="6000" w:type="dxa"/>
            <w:gridSpan w:val="2"/>
            <w:vMerge w:val="restart"/>
            <w:tcBorders>
              <w:top w:val="single" w:sz="6" w:space="0" w:color="auto"/>
              <w:bottom w:val="nil"/>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b/>
                <w:bCs/>
              </w:rPr>
            </w:pPr>
            <w:r w:rsidRPr="007C6E91">
              <w:rPr>
                <w:rFonts w:ascii="Times New Roman CYR" w:hAnsi="Times New Roman CYR" w:cs="Times New Roman CYR"/>
                <w:b/>
                <w:bCs/>
              </w:rPr>
              <w:t>Вид загальних зборів</w:t>
            </w:r>
          </w:p>
        </w:tc>
        <w:tc>
          <w:tcPr>
            <w:tcW w:w="2000" w:type="dxa"/>
            <w:vMerge w:val="restart"/>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rPr>
            </w:pPr>
            <w:r w:rsidRPr="007C6E91">
              <w:rPr>
                <w:rFonts w:ascii="Times New Roman CYR" w:hAnsi="Times New Roman CYR" w:cs="Times New Roman CYR"/>
                <w:b/>
                <w:bCs/>
              </w:rPr>
              <w:t>річні</w:t>
            </w:r>
          </w:p>
        </w:tc>
        <w:tc>
          <w:tcPr>
            <w:tcW w:w="2000" w:type="dxa"/>
            <w:vMerge w:val="restart"/>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rPr>
            </w:pPr>
            <w:r w:rsidRPr="007C6E91">
              <w:rPr>
                <w:rFonts w:ascii="Times New Roman CYR" w:hAnsi="Times New Roman CYR" w:cs="Times New Roman CYR"/>
                <w:b/>
                <w:bCs/>
              </w:rPr>
              <w:t>позачергові</w:t>
            </w:r>
          </w:p>
        </w:tc>
      </w:tr>
      <w:tr w:rsidR="007F5A09" w:rsidRPr="007C6E91">
        <w:tblPrEx>
          <w:tblCellMar>
            <w:top w:w="0" w:type="dxa"/>
            <w:bottom w:w="0" w:type="dxa"/>
          </w:tblCellMar>
        </w:tblPrEx>
        <w:trPr>
          <w:trHeight w:val="200"/>
        </w:trPr>
        <w:tc>
          <w:tcPr>
            <w:tcW w:w="6000" w:type="dxa"/>
            <w:gridSpan w:val="2"/>
            <w:vMerge/>
            <w:tcBorders>
              <w:top w:val="nil"/>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rPr>
            </w:pPr>
          </w:p>
        </w:tc>
        <w:tc>
          <w:tcPr>
            <w:tcW w:w="20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X</w:t>
            </w:r>
          </w:p>
        </w:tc>
        <w:tc>
          <w:tcPr>
            <w:tcW w:w="20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p>
        </w:tc>
      </w:tr>
      <w:tr w:rsidR="007F5A09" w:rsidRPr="007C6E91">
        <w:tblPrEx>
          <w:tblCellMar>
            <w:top w:w="0" w:type="dxa"/>
            <w:bottom w:w="0" w:type="dxa"/>
          </w:tblCellMar>
        </w:tblPrEx>
        <w:trPr>
          <w:trHeight w:val="200"/>
        </w:trPr>
        <w:tc>
          <w:tcPr>
            <w:tcW w:w="6000" w:type="dxa"/>
            <w:gridSpan w:val="2"/>
            <w:tcBorders>
              <w:top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b/>
                <w:bCs/>
              </w:rPr>
            </w:pPr>
            <w:r w:rsidRPr="007C6E91">
              <w:rPr>
                <w:rFonts w:ascii="Times New Roman CYR" w:hAnsi="Times New Roman CYR" w:cs="Times New Roman CYR"/>
                <w:b/>
                <w:bCs/>
              </w:rPr>
              <w:t>Дата проведення</w:t>
            </w:r>
          </w:p>
        </w:tc>
        <w:tc>
          <w:tcPr>
            <w:tcW w:w="4000" w:type="dxa"/>
            <w:gridSpan w:val="2"/>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02.07.2020</w:t>
            </w:r>
          </w:p>
        </w:tc>
      </w:tr>
      <w:tr w:rsidR="007F5A09" w:rsidRPr="007C6E91">
        <w:tblPrEx>
          <w:tblCellMar>
            <w:top w:w="0" w:type="dxa"/>
            <w:bottom w:w="0" w:type="dxa"/>
          </w:tblCellMar>
        </w:tblPrEx>
        <w:trPr>
          <w:trHeight w:val="200"/>
        </w:trPr>
        <w:tc>
          <w:tcPr>
            <w:tcW w:w="6000" w:type="dxa"/>
            <w:gridSpan w:val="2"/>
            <w:tcBorders>
              <w:top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b/>
                <w:bCs/>
              </w:rPr>
            </w:pPr>
            <w:r w:rsidRPr="007C6E91">
              <w:rPr>
                <w:rFonts w:ascii="Times New Roman CYR" w:hAnsi="Times New Roman CYR" w:cs="Times New Roman CYR"/>
                <w:b/>
                <w:bCs/>
              </w:rPr>
              <w:t>Кворум зборів</w:t>
            </w:r>
          </w:p>
        </w:tc>
        <w:tc>
          <w:tcPr>
            <w:tcW w:w="4000"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94,257322</w:t>
            </w:r>
          </w:p>
        </w:tc>
      </w:tr>
      <w:tr w:rsidR="007F5A09" w:rsidRPr="007C6E91">
        <w:tblPrEx>
          <w:tblCellMar>
            <w:top w:w="0" w:type="dxa"/>
            <w:bottom w:w="0" w:type="dxa"/>
          </w:tblCellMar>
        </w:tblPrEx>
        <w:trPr>
          <w:trHeight w:val="200"/>
        </w:trPr>
        <w:tc>
          <w:tcPr>
            <w:tcW w:w="2000" w:type="dxa"/>
            <w:tcBorders>
              <w:top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b/>
                <w:bCs/>
              </w:rPr>
            </w:pPr>
            <w:r w:rsidRPr="007C6E91">
              <w:rPr>
                <w:rFonts w:ascii="Times New Roman CYR" w:hAnsi="Times New Roman CYR" w:cs="Times New Roman CYR"/>
                <w:b/>
                <w:bCs/>
              </w:rPr>
              <w:t>Опис</w:t>
            </w:r>
          </w:p>
        </w:tc>
        <w:tc>
          <w:tcPr>
            <w:tcW w:w="8000" w:type="dxa"/>
            <w:gridSpan w:val="3"/>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both"/>
              <w:rPr>
                <w:rFonts w:ascii="Times New Roman CYR" w:hAnsi="Times New Roman CYR" w:cs="Times New Roman CYR"/>
              </w:rPr>
            </w:pPr>
            <w:r w:rsidRPr="007C6E91">
              <w:rPr>
                <w:rFonts w:ascii="Times New Roman CYR" w:hAnsi="Times New Roman CYR" w:cs="Times New Roman CYR"/>
              </w:rPr>
              <w:t>ПРОТОКОЛ №18 рiчних загальних зборiв (надалi - Збори)  ПРИВАТНОГО АКЦIОНЕРНОГО ТОВАРИСТВА "БОРОДЯНСЬКЕ АВТОТРАНСПОРТНЕ ПIДПРИЄМСТВО 13237" (надалi - Товариство)  смт. Бородянка</w:t>
            </w:r>
            <w:r w:rsidRPr="007C6E91">
              <w:rPr>
                <w:rFonts w:ascii="Times New Roman CYR" w:hAnsi="Times New Roman CYR" w:cs="Times New Roman CYR"/>
              </w:rPr>
              <w:tab/>
              <w:t>02 липня 2020 року  Дата проведення Зборiв:</w:t>
            </w:r>
            <w:r w:rsidRPr="007C6E91">
              <w:rPr>
                <w:rFonts w:ascii="Times New Roman CYR" w:hAnsi="Times New Roman CYR" w:cs="Times New Roman CYR"/>
              </w:rPr>
              <w:tab/>
            </w:r>
            <w:r w:rsidRPr="007C6E91">
              <w:rPr>
                <w:rFonts w:ascii="Times New Roman CYR" w:hAnsi="Times New Roman CYR" w:cs="Times New Roman CYR"/>
              </w:rPr>
              <w:tab/>
            </w:r>
            <w:r w:rsidRPr="007C6E91">
              <w:rPr>
                <w:rFonts w:ascii="Times New Roman CYR" w:hAnsi="Times New Roman CYR" w:cs="Times New Roman CYR"/>
              </w:rPr>
              <w:tab/>
              <w:t>02 липня  2020 року Час початку проведення Зборiв:</w:t>
            </w:r>
            <w:r w:rsidRPr="007C6E91">
              <w:rPr>
                <w:rFonts w:ascii="Times New Roman CYR" w:hAnsi="Times New Roman CYR" w:cs="Times New Roman CYR"/>
              </w:rPr>
              <w:tab/>
            </w:r>
            <w:r w:rsidRPr="007C6E91">
              <w:rPr>
                <w:rFonts w:ascii="Times New Roman CYR" w:hAnsi="Times New Roman CYR" w:cs="Times New Roman CYR"/>
              </w:rPr>
              <w:tab/>
              <w:t>13 год. 30 хв. Мiсце проведення Зборiв:</w:t>
            </w:r>
            <w:r w:rsidRPr="007C6E91">
              <w:rPr>
                <w:rFonts w:ascii="Times New Roman CYR" w:hAnsi="Times New Roman CYR" w:cs="Times New Roman CYR"/>
              </w:rPr>
              <w:tab/>
              <w:t>07800, Київська область, Бородянський район, смт. Бородянка, вулиця Вокзальна, 88, адмiнiстративна будiвля ПрАТ "Бородянське АТП 13237", 2 поверх, зал нарад Дата складення перелiку акцiонерiв, якi мають право на участь у Зборах:</w:t>
            </w:r>
            <w:r w:rsidRPr="007C6E91">
              <w:rPr>
                <w:rFonts w:ascii="Times New Roman CYR" w:hAnsi="Times New Roman CYR" w:cs="Times New Roman CYR"/>
              </w:rPr>
              <w:tab/>
              <w:t>25 червня  2020 року  Загальна кiлькiсть осiб, включених до перелiку акцiонерiв, якi мають право на участь у загальних зборах:</w:t>
            </w:r>
            <w:r w:rsidRPr="007C6E91">
              <w:rPr>
                <w:rFonts w:ascii="Times New Roman CYR" w:hAnsi="Times New Roman CYR" w:cs="Times New Roman CYR"/>
              </w:rPr>
              <w:tab/>
            </w:r>
            <w:r w:rsidRPr="007C6E91">
              <w:rPr>
                <w:rFonts w:ascii="Times New Roman CYR" w:hAnsi="Times New Roman CYR" w:cs="Times New Roman CYR"/>
              </w:rPr>
              <w:tab/>
              <w:t xml:space="preserve">97 осiб  Загальна кiлькiсть голосiв акцiонерiв власникiв голосуючих акцiй </w:t>
            </w:r>
            <w:r w:rsidRPr="007C6E91">
              <w:rPr>
                <w:rFonts w:ascii="Times New Roman CYR" w:hAnsi="Times New Roman CYR" w:cs="Times New Roman CYR"/>
              </w:rPr>
              <w:lastRenderedPageBreak/>
              <w:t>Товариства, якi зареєструвалися для участi у Зборах:</w:t>
            </w:r>
            <w:r w:rsidRPr="007C6E91">
              <w:rPr>
                <w:rFonts w:ascii="Times New Roman CYR" w:hAnsi="Times New Roman CYR" w:cs="Times New Roman CYR"/>
              </w:rPr>
              <w:tab/>
            </w:r>
            <w:r w:rsidRPr="007C6E91">
              <w:rPr>
                <w:rFonts w:ascii="Times New Roman CYR" w:hAnsi="Times New Roman CYR" w:cs="Times New Roman CYR"/>
              </w:rPr>
              <w:tab/>
            </w:r>
            <w:r w:rsidRPr="007C6E91">
              <w:rPr>
                <w:rFonts w:ascii="Times New Roman CYR" w:hAnsi="Times New Roman CYR" w:cs="Times New Roman CYR"/>
              </w:rPr>
              <w:tab/>
            </w:r>
            <w:r w:rsidRPr="007C6E91">
              <w:rPr>
                <w:rFonts w:ascii="Times New Roman CYR" w:hAnsi="Times New Roman CYR" w:cs="Times New Roman CYR"/>
              </w:rPr>
              <w:tab/>
              <w:t>4 504 303 голосiв  з них:  - загальна кiлькiсть голосiв акцiонерiв Товариства, що враховуються для  визначення кворуму та при голосуваннi на Зборах</w:t>
            </w:r>
            <w:r w:rsidRPr="007C6E91">
              <w:rPr>
                <w:rFonts w:ascii="Times New Roman CYR" w:hAnsi="Times New Roman CYR" w:cs="Times New Roman CYR"/>
              </w:rPr>
              <w:tab/>
            </w:r>
            <w:r w:rsidRPr="007C6E91">
              <w:rPr>
                <w:rFonts w:ascii="Times New Roman CYR" w:hAnsi="Times New Roman CYR" w:cs="Times New Roman CYR"/>
              </w:rPr>
              <w:tab/>
            </w:r>
            <w:r w:rsidRPr="007C6E91">
              <w:rPr>
                <w:rFonts w:ascii="Times New Roman CYR" w:hAnsi="Times New Roman CYR" w:cs="Times New Roman CYR"/>
              </w:rPr>
              <w:tab/>
            </w:r>
            <w:r w:rsidRPr="007C6E91">
              <w:rPr>
                <w:rFonts w:ascii="Times New Roman CYR" w:hAnsi="Times New Roman CYR" w:cs="Times New Roman CYR"/>
              </w:rPr>
              <w:tab/>
            </w:r>
            <w:r w:rsidRPr="007C6E91">
              <w:rPr>
                <w:rFonts w:ascii="Times New Roman CYR" w:hAnsi="Times New Roman CYR" w:cs="Times New Roman CYR"/>
              </w:rPr>
              <w:tab/>
              <w:t>4 504 303 голосiв  Кворум Зборiв:</w:t>
            </w:r>
            <w:r w:rsidRPr="007C6E91">
              <w:rPr>
                <w:rFonts w:ascii="Times New Roman CYR" w:hAnsi="Times New Roman CYR" w:cs="Times New Roman CYR"/>
              </w:rPr>
              <w:tab/>
            </w:r>
            <w:r w:rsidRPr="007C6E91">
              <w:rPr>
                <w:rFonts w:ascii="Times New Roman CYR" w:hAnsi="Times New Roman CYR" w:cs="Times New Roman CYR"/>
              </w:rPr>
              <w:tab/>
            </w:r>
            <w:r w:rsidRPr="007C6E91">
              <w:rPr>
                <w:rFonts w:ascii="Times New Roman CYR" w:hAnsi="Times New Roman CYR" w:cs="Times New Roman CYR"/>
              </w:rPr>
              <w:tab/>
            </w:r>
            <w:r w:rsidRPr="007C6E91">
              <w:rPr>
                <w:rFonts w:ascii="Times New Roman CYR" w:hAnsi="Times New Roman CYR" w:cs="Times New Roman CYR"/>
              </w:rPr>
              <w:tab/>
            </w:r>
            <w:r w:rsidRPr="007C6E91">
              <w:rPr>
                <w:rFonts w:ascii="Times New Roman CYR" w:hAnsi="Times New Roman CYR" w:cs="Times New Roman CYR"/>
              </w:rPr>
              <w:tab/>
              <w:t>94,257322%  Головуючий Зборiв:</w:t>
            </w:r>
            <w:r w:rsidRPr="007C6E91">
              <w:rPr>
                <w:rFonts w:ascii="Times New Roman CYR" w:hAnsi="Times New Roman CYR" w:cs="Times New Roman CYR"/>
              </w:rPr>
              <w:tab/>
            </w:r>
            <w:r w:rsidRPr="007C6E91">
              <w:rPr>
                <w:rFonts w:ascii="Times New Roman CYR" w:hAnsi="Times New Roman CYR" w:cs="Times New Roman CYR"/>
              </w:rPr>
              <w:tab/>
            </w:r>
            <w:r w:rsidRPr="007C6E91">
              <w:rPr>
                <w:rFonts w:ascii="Times New Roman CYR" w:hAnsi="Times New Roman CYR" w:cs="Times New Roman CYR"/>
              </w:rPr>
              <w:tab/>
            </w:r>
            <w:r w:rsidRPr="007C6E91">
              <w:rPr>
                <w:rFonts w:ascii="Times New Roman CYR" w:hAnsi="Times New Roman CYR" w:cs="Times New Roman CYR"/>
              </w:rPr>
              <w:tab/>
              <w:t>Лiлова Iрина Євгенiвна Секретар Зборiв:</w:t>
            </w:r>
            <w:r w:rsidRPr="007C6E91">
              <w:rPr>
                <w:rFonts w:ascii="Times New Roman CYR" w:hAnsi="Times New Roman CYR" w:cs="Times New Roman CYR"/>
              </w:rPr>
              <w:tab/>
            </w:r>
            <w:r w:rsidRPr="007C6E91">
              <w:rPr>
                <w:rFonts w:ascii="Times New Roman CYR" w:hAnsi="Times New Roman CYR" w:cs="Times New Roman CYR"/>
              </w:rPr>
              <w:tab/>
            </w:r>
            <w:r w:rsidRPr="007C6E91">
              <w:rPr>
                <w:rFonts w:ascii="Times New Roman CYR" w:hAnsi="Times New Roman CYR" w:cs="Times New Roman CYR"/>
              </w:rPr>
              <w:tab/>
            </w:r>
            <w:r w:rsidRPr="007C6E91">
              <w:rPr>
                <w:rFonts w:ascii="Times New Roman CYR" w:hAnsi="Times New Roman CYR" w:cs="Times New Roman CYR"/>
              </w:rPr>
              <w:tab/>
              <w:t>Данiлов Михайло Володимирович  Склад лiчильної комiсiї Зборiв:</w:t>
            </w:r>
            <w:r w:rsidRPr="007C6E91">
              <w:rPr>
                <w:rFonts w:ascii="Times New Roman CYR" w:hAnsi="Times New Roman CYR" w:cs="Times New Roman CYR"/>
              </w:rPr>
              <w:tab/>
              <w:t>Данiлов Михайло Володимирович - голова лiчильної комiсiї; Шевченко Наталiя Василiвна - член лiчильної комiсiї.  Порядок голосування:</w:t>
            </w:r>
            <w:r w:rsidRPr="007C6E91">
              <w:rPr>
                <w:rFonts w:ascii="Times New Roman CYR" w:hAnsi="Times New Roman CYR" w:cs="Times New Roman CYR"/>
              </w:rPr>
              <w:tab/>
            </w:r>
            <w:r w:rsidRPr="007C6E91">
              <w:rPr>
                <w:rFonts w:ascii="Times New Roman CYR" w:hAnsi="Times New Roman CYR" w:cs="Times New Roman CYR"/>
              </w:rPr>
              <w:tab/>
            </w:r>
            <w:r w:rsidRPr="007C6E91">
              <w:rPr>
                <w:rFonts w:ascii="Times New Roman CYR" w:hAnsi="Times New Roman CYR" w:cs="Times New Roman CYR"/>
              </w:rPr>
              <w:tab/>
            </w:r>
            <w:r w:rsidRPr="007C6E91">
              <w:rPr>
                <w:rFonts w:ascii="Times New Roman CYR" w:hAnsi="Times New Roman CYR" w:cs="Times New Roman CYR"/>
              </w:rPr>
              <w:tab/>
              <w:t>бюлетенями  ПОРЯДОК ДЕННИЙ: 1. Про обрання членiв лiчильної комiсiї, прийняття рiшення про припинення їх повноважень. 2. Розгляд звiту та прийняття рiшення за наслiдками розгляду звiту наглядової ради Товариства за 2019 рiк. 3. Розгляд звiту та прийняття рiшення за наслiдками розгляду звiту Генерального директора Товариства за 2019 рiк. 4. Про затвердження рiчного звiту Товариства за 2019 рiк. 5. Про розподiл прибутку i збиткiв Товариства за 2019 рiк. 6. Про внесення змiн до Статуту Товариства шляхом викладення в новiй редакцiї.  Голова Зборiв Товариства Лiлова Iрина Євгенiвна повiдомила, що Збори Товариства були скликанi на пiдставi рiшення Наглядової ради вiд 25.05.2020 року. Цим же рiшенням Наглядової ради обрано Лiлову Iрину Євгенiвну - Головою Зборiв, Данiлова Михайла Володимировича - секретарем Зборiв. Акцiонерам Товариства вiдповiдно до даних перелiку акцiонерiв, станом на 28.05.2020 року було надiслане повiдомлення про проведення Зборiв ПРИВАТНОГО АКЦIОНЕРНОГО ТОВАРИСТВА "БОРОДЯНСЬКЕ АВТОТРАНСПОРТНЕ ПIДПРИЄМСТВО 13237". Повiдомлення розмiщене на власному веб - сайтi Товариства та в загальнодоступнiй iнформацiйнiй базi даних Нацiональної комiсiї з цiнних паперiв та фондового ринку. Рiшенням Наглядової ради вiд 15.06.2020 року затверджено перелiк питань (порядок денний) та проекти рiшень з питань, що виносяться на розгляд Зборiв. Для реєстрацiї учасникiв Зборiв ПРИВАТНОГО АКЦIОНЕРНОГО ТОВАРИСТВА "БОРОДЯНСЬКЕ АВТОТРАНСПОРТНЕ ПIДПРИЄМСТВО 13237" рiшенням Наглядової ради вiд 25.05.2020 року обрана (призначена) реєстрацiйна комiсiя. До початку проведення реєстрацiї рiшенням засiдання реєстрацiйної комiсiї Зборiв Головою реєстрацiйної комiсiї в порядку ст. 40 Закону України "Про акцiонернi товариства" обрано Данiлова Михайла Володимировича. Протокол засiдання Реєстрацiйної комiсiї №1 про обрання Голови реєстрацiйної комiсiї  -  Додаток №1 до Протоколу Зборiв. Пiдрахунок голосiв з першого питання порядку денного Зборiв, роз'яснення щодо порядку голосування здiйснюватиметься тимчасовою лiчильною комiсiєю, сформованою Наглядовою радою Товариства на пiдставi вимог статтi 44 Закону України "Про акцiонернi товариства" (рiшення Наглядової ради вiд 25.05.2020 року). Форму та текст бюлетенiв для голосування на загальних зборах Товариства затверджено рiшенням Наглядової ради вiд 15.06.2020 року.  Збори заслухали Голову реєстрацiйної комiсiї Данiлова М.В., який доповiв про роботу Реєстрацiйної комiсiї, основними цiлями якої були: -</w:t>
            </w:r>
            <w:r w:rsidRPr="007C6E91">
              <w:rPr>
                <w:rFonts w:ascii="Times New Roman CYR" w:hAnsi="Times New Roman CYR" w:cs="Times New Roman CYR"/>
              </w:rPr>
              <w:tab/>
              <w:t>Реєстрацiя учасникiв Зборiв, видача бюлетенiв для голосування; -</w:t>
            </w:r>
            <w:r w:rsidRPr="007C6E91">
              <w:rPr>
                <w:rFonts w:ascii="Times New Roman CYR" w:hAnsi="Times New Roman CYR" w:cs="Times New Roman CYR"/>
              </w:rPr>
              <w:tab/>
              <w:t xml:space="preserve">Визначення наявностi кворуму загальних зборiв Товариства (бiльш як 50 вiдсоткiв голосуючих акцiй Товариства).       З питання досягнення кворуму загальних зборiв Товариства член Реєстрацiйної комiсiї зачитав Протокол Реєстрацiйної комiсiї №2 - Додаток № 2 до Протоколу Зборiв.  На момент проведення Зборiв статутний капiтал Товариства складає 1 194 682.50 грн. (один мiльйон сто дев'яносто чотири тисячi шiстсот вiсiмдесят двi гривнi, 50 копiйок), який подiлений на 4 778 730 (чотири мiльйони сiмсот сiмдесят вiсiм тисяч сiмсот тридцять) штук простих iменних акцiй. Для визначення кворуму Зборiв  необхiдно бiльш як 50% голосуючих акцiй  Товариства, якi надають право голосу для вирiшення питань, що вiдносяться до компетенцiї Зборiв. Згiдно статтi 421 Закону України "Про акцiонернi товариства" обмеження при визначеннi </w:t>
            </w:r>
            <w:r w:rsidRPr="007C6E91">
              <w:rPr>
                <w:rFonts w:ascii="Times New Roman CYR" w:hAnsi="Times New Roman CYR" w:cs="Times New Roman CYR"/>
              </w:rPr>
              <w:lastRenderedPageBreak/>
              <w:t xml:space="preserve">кворуму загальних зборiв та прав участi у голосуваннi на загальних зборах можуть встановлюватися законом. Вiдповiдно до п. 10 Прикiнцевих та перехiдних положень Закону України "Про депозитарну систему України" встановлено обмеження щодо врахування цiнних паперiв при визначеннi кворуму та при голосуваннi в органах Товариства. Згiдно Перелiку акцiонерiв, якi мають право на участь у загальних зборах акцiонерного товариства, складеному станом на 25 червня 2020 року ПУБЛIЧНИМ АКЦIОНЕРНИМ ТОВАРИСТВОМ "НАЦIОНАЛЬНИЙ ДЕПОЗИТАРIЙ УКРАЇНИ" (надалi - Перелiк акцiонерiв) кiлькiсть простих iменних акцiй, якi належать акцiонерам Товариства та враховуються при визначеннi кворуму та при голосуваннi в органах Товариства складає 4 609 996 (чотири мiльйони шiстсот дев'ять тисяч дев'ятсот дев'яносто шiсть) штук простих iменних акцiй, а кiлькiсть простих iменних акцiй, якi належать акцiонерам Товариства та не враховуються при визначеннi кворуму та при голосуваннi в органах Товариства складає 168 734 (сто шiстдесят вiсiм тисяч сiмсот тридцять чотири) штуки. Таким чином, кiлькiсть голосуючих акцiй Товариства вiдносно якої визначається кворум Зборiв Товариства з врахуванням вимог, встановлених Законом України "Про депозитарну систему України" та Законом України "Про акцiонернi товариства", складає 4 609 996 (чотири мiльйони шiстсот дев'ять тисяч дев'ятсот дев'яносто шiсть) штук. Згiдно ст. 41 Закону України "Про акцiонернi товариства" Збори Товариства мають кворум за умови реєстрацiї для участi в них, акцiонерiв, якi сукупно є власниками бiльш як 50 вiдсоткiв голосуючих акцiй, що складає бiльш як 2 034 998 (два мiльйони тридцять чотири тисячi дев'ятсот дев'яносто вiсiм) штук акцiй Товариства. Для участi у Зборах зареєструвалося 1 акцiонер (їх представники), якому вiдповiдно до Перелiку акцiонерiв належить 4 504 303 (чотири мiльйони п'ятсот чотири тисячi триста три) штук простих iменних акцiй Товариства, якi враховуються при визначеннi кворуму та голосуваннi в органах Товариства, що складає  94,257322% по вiдношенню до загальної кiлькостi простих iменних акцiй Товариства, якi враховуються при визначеннi кворуму та при голосуваннi в органах Товариства. Кворум Зборiв досягнуто.  За пiдсумками реєстрацiї акцiонерiв (їх представникiв) для участi у Зборах Товариства складений Перелiк акцiонерiв, якi зареєструвалися для участi у Зборах.  З першого питання порядку денного:  "Обрання лiчильної комiсiї Зборiв Товариства та припинення її повноважень". СЛУХАЛИ: Голову Зборiв Товариства Лiлову I.Є., яка запропонувала Зборам прийняти рiшення, викладене у проектi рiшення, а саме:  Обрати  - Данiлова Михайла Володимировича головою лiчильної комiсiї Зборiв Товариства, Шевченко Наталiю Василiвну - членом лiчильної комiсiї Зборiв Товариства. Повноваження лiчильної комiсiї вважати припиненими пiсля розгляду та пiдрахунку голосiв з усiх питань порядку денного. ГОЛОСУВАЛИ: Пiдрахунок голосiв здiйснено тимчасовою лiчильною комiсiєю, за результатами якого складено Протокол тимчасової лiчильної комiсiї про пiдсумки голосування з першого питання порядку денного Зборiв  Товариства - Додаток №3 до Протоколу Зборiв. Голосування з питання порядку денного проводилось бюлетенем №1. Пiдсумки голосування з питання порядку денного №1, винесеного на голосування: "ЗА" подано 1 бюлетенi, в яких визначено 4 504 303 голосiв, що складає 100% вiд загальної кiлькостi голосiв акцiонерiв, якi зареєструвалися для участi в загальних зборах та голоси яких враховуються при визначеннi кворуму та голосуваннi в органах Товариства. "ПРОТИ" подано 0  штук бюлетенiв, в яких визначено 0  голосiв, що складає 0% вiд загальної кiлькостi голосiв акцiонерiв, якi зареєструвалися для участi в загальних зборах та голоси яких враховуються при визначеннi кворуму та голосуваннi в органах Товариства. "УТРИМАВСЯ" подано 0 бюлетенiв, в яких визначено 0 голосiв, що складає 0% вiд загальної кiлькостi голосiв акцiонерiв, якi зареєструвалися для участi в загальних зборах та голоси яких враховуються при визначеннi кворуму та голосуваннi в органах Товариства. Кiлькiсть голосiв акцiонерiв, якi не брали участi у голосуваннi  0 голосiв. </w:t>
            </w:r>
            <w:r w:rsidRPr="007C6E91">
              <w:rPr>
                <w:rFonts w:ascii="Times New Roman CYR" w:hAnsi="Times New Roman CYR" w:cs="Times New Roman CYR"/>
              </w:rPr>
              <w:lastRenderedPageBreak/>
              <w:t xml:space="preserve">Кiлькiсть голосiв акцiонерiв за бюлетенями, визнаними недiйсними 0 голосiв. РIШЕННЯ ПРИЙНЯТЕ. З другого питання порядку денного "Розгляд звiту та прийняття рiшення за наслiдками розгляду звiту наглядової ради Товариства за 2019 рiк" СЛУХАЛИ: Голову Зборiв Товариства Лiлову I.Є., яка повiдомила учасникам про роботу Наглядової ради та запропонувала прийняти рiшення, викладене у проектi рiшення, а саме: Затвердити звiт Наглядової ради Товариства про результати дiяльностi за 2019 рiк. ГОЛОСУВАЛИ: Пiдрахунок голосiв здiйснено лiчильною комiсiєю, за результатами якого складено Протокол лiчильної комiсiї про пiдсумки голосування з другого питання порядку денного Зборiв  Товариства - Додаток №4 до Протоколу Зборiв. Голосування з питання порядку денного проводилось бюлетенем №2. Пiдсумки голосування з питання порядку денного №2, винесеного на голосування: "ЗА" подано 1 бюлетенi, в яких визначено 4 504 303 голосiв, що складає 100% вiд загальної кiлькостi голосiв акцiонерiв, якi зареєструвалися для участi в загальних зборах та голоси яких враховуються при визначеннi кворуму та голосуваннi в органах Товариства.  "ПРОТИ" подано 0  штук бюлетенiв, в яких визначено 0  голосiв, що складає 0% вiд загальної кiлькостi голосiв акцiонерiв, якi зареєструвалися для участi в загальних зборах та голоси яких враховуються при визначеннi кворуму та голосуваннi в органах Товариства. "УТРИМАВСЯ" подано 0 бюлетенiв, в яких визначено 0 голосiв, що складає 0% вiд загальної кiлькостi голосiв акцiонерiв, якi зареєструвалися для участi в загальних зборах та голоси яких враховуються при визначеннi кворуму та голосуваннi в органах Товариства. Кiлькiсть голосiв акцiонерiв, якi не брали участi у голосуваннi  0 голосiв. Кiлькiсть голосiв акцiонерiв за бюлетенями, визнаними недiйсними 0 голосiв. РIШЕННЯ ПРИЙНЯТЕ.  З третього питання порядку денного: "Розгляд звiту та прийняття рiшення за наслiдками розгляду звiту Генерального директора Товариства за 2019 рiк".  СЛУХАЛИ: Голову Зборiв Товариства Лiлову I.Є, яка зачитала звiт Генерального директора та запропонувала прийняти рiшення, викладене у проектi рiшення, а саме: Затвердити звiт Генерального директора Товариства про результати фiнансово-господарської дiяльностi за 2019 рiк.   ГОЛОСУВАЛИ: Пiдрахунок голосiв здiйснено лiчильною комiсiєю, за результатами якого складено Протокол лiчильної комiсiї про пiдсумки голосування з другого питання порядку денного Зборiв  Товариства - Додаток №5 до Протоколу Зборiв. Голосування з питання порядку денного проводилось бюлетенем №3. Пiдсумки голосування з питання порядку денного №3, винесеного на голосування: "ЗА" подано 1 бюлетенi, в яких визначено 4 504 303 голосiв, що складає 100% вiд загальної кiлькостi голосiв акцiонерiв, якi зареєструвалися для участi в загальних зборах та голоси яких враховуються при визначеннi кворуму та голосуваннi в органах Товариства.  "ПРОТИ" подано 0  штук бюлетенiв, в яких визначено 0  голосiв, що складає 0% вiд загальної кiлькостi голосiв акцiонерiв, якi зареєструвалися для участi в загальних зборах та голоси яких враховуються при визначеннi кворуму та голосуваннi в органах Товариства. "УТРИМАВСЯ" подано 0 бюлетенiв, в яких визначено 0 голосiв, що складає 0% вiд загальної кiлькостi голосiв акцiонерiв, якi зареєструвалися для участi в загальних зборах та голоси яких враховуються при визначеннi кворуму та голосуваннi в органах Товариства. Кiлькiсть голосiв акцiонерiв, якi не брали участi у голосуваннi  0 голосiв. Кiлькiсть голосiв акцiонерiв за бюлетенями, визнаними недiйсними 0 голосiв. РIШЕННЯ ПРИЙНЯТЕ.  З четвертого питання порядку денного:  "Про затвердження рiчного звiту Товариства за 2019 рiк.".  СЛУХАЛИ: Голову Зборiв Товариства Лiлову I.Є., яка повiдомила про необхiднiсть затвердження рiчного звiту та запропонувала прийняти рiшення, викладене у проектi рiшення, а саме:  Затвердити рiчний звiт Товариства за 2019рiк. ГОЛОСУВАЛИ: Пiдрахунок голосiв здiйснено лiчильною комiсiєю, за результатами якого складено Протокол лiчильної комiсiї про пiдсумки голосування з другого питання порядку денного Зборiв  Товариства - Додаток №6 до Протоколу Зборiв. Голосування з питання </w:t>
            </w:r>
            <w:r w:rsidRPr="007C6E91">
              <w:rPr>
                <w:rFonts w:ascii="Times New Roman CYR" w:hAnsi="Times New Roman CYR" w:cs="Times New Roman CYR"/>
              </w:rPr>
              <w:lastRenderedPageBreak/>
              <w:t xml:space="preserve">порядку денного проводилось бюлетенем №4. Пiдсумки голосування з питання порядку денного №4, винесеного на голосування: "ЗА" подано 1 бюлетенi, в яких визначено 4 504 303 голосiв, що складає 100% вiд загальної кiлькостi голосiв акцiонерiв, якi зареєструвалися для участi в загальних зборах та голоси яких враховуються при визначеннi кворуму та голосуваннi в органах Товариства.  "ПРОТИ" подано 0  штук бюлетенiв, в яких визначено 0  голосiв, що складає 0% вiд загальної кiлькостi голосiв акцiонерiв, якi зареєструвалися для участi в загальних зборах та голоси яких враховуються при визначеннi кворуму та голосуваннi в органах Товариства. "УТРИМАВСЯ" подано 0 бюлетенiв, в яких визначено 0 голосiв, що складає 0% вiд загальної кiлькостi голосiв акцiонерiв, якi зареєструвалися для участi в загальних зборах та голоси яких враховуються при визначеннi кворуму та голосуваннi в органах Товариства. Кiлькiсть голосiв акцiонерiв, якi не брали участi у голосуваннi  0 голосiв. Кiлькiсть голосiв акцiонерiв за бюлетенями, визнаними недiйсними 0 голосiв. РIШЕННЯ ПРИЙНЯТЕ.  З п'ятого питання порядку денного: "Про розподiл прибутку i збиткiв Товариства за 2019 рiк."  СЛУХАЛИ: Голову Зборiв Товариства Лiлову I.Є., яка доповiла, що за результатами дiяльностi Товариства у 2019 роцi отримано чистий прибуток в сумi 11 тис. грн. вiдповiдно до чого запропонувала та винесла на голосування наступну пропозицiю: Не здiйснювати розподiл прибутку, рiчнi дивiденди за 2019 рiк не нараховувати та не виплачувати, використати отриманий у 2019 роцi прибуток для покриття збиткiв за попереднi перiоди. ГОЛОСУВАЛИ: Пiдрахунок голосiв здiйснено лiчильною комiсiєю, за результатами якого складено Протокол лiчильної комiсiї про пiдсумки голосування з другого питання порядку денного Зборiв  Товариства - Додаток №7 до Протоколу Зборiв. Голосування з питання порядку денного проводилось бюлетенем №5. Пiдсумки голосування з питання порядку денного №5, винесеного на голосування: "ЗА" подано 1 бюлетенi, в яких визначено 4 504 303 голосiв, що складає 100% вiд загальної кiлькостi голосiв акцiонерiв, якi зареєструвалися для участi в загальних зборах та голоси яких враховуються при визначеннi кворуму та голосуваннi в органах Товариства.  "ПРОТИ" подано 0  штук бюлетенiв, в яких визначено 0  голосiв, що складає 0% вiд загальної кiлькостi голосiв акцiонерiв, якi зареєструвалися для участi в загальних зборах та голоси яких враховуються при визначеннi кворуму та голосуваннi в органах Товариства. "УТРИМАВСЯ" подано 0 бюлетенiв, в яких визначено 0 голосiв, що складає 0% вiд загальної кiлькостi голосiв акцiонерiв, якi зареєструвалися для участi в загальних зборах та голоси яких враховуються при визначеннi кворуму та голосуваннi в органах Товариства. Кiлькiсть голосiв акцiонерiв, якi не брали участi у голосуваннi  0 голосiв. Кiлькiсть голосiв акцiонерiв за бюлетенями, визнаними недiйсними 0 голосiв. РIШЕННЯ ПРИЙНЯТЕ.   З шостого питання порядку денного: "Про внесення змiн до Статуту Товариства шляхом викладення в новiй редакцiї." СЛУХАЛИ: Голову Зборiв Товариства Лiлову I.Є., яка повiдомила про необхiднiсть приведення статуту Товариства у вiдповiднiсть чинному законодавству та запропонувала прийняти рiшення, викладене у проектi рiшення, а саме: Внести змiни до статуту Товариства, виклавши його в новiй редакцiї. Затвердити цю нову редакцiю статуту Товариства. Обрати уповноваженою особою для пiдписання статуту Товариства в новiй редакцiї i проведення його державної реєстрацiї Генерального директора Товариства Павлiковського Максима Олександровича. Доручити Генеральному директору Товариства Павлiковському Максиму Олександровичу пiдписати статут ПРИВАТНОГО АКЦIОНЕРНОГО ТОВАРИСТВА "БОРОДЯНСЬКЕ АВТОТРАНСПОРТНЕ ПIДПРИЄМСТВО 13237" в затвердженiй новiй редакцiї та вчинити дiї, пов'язанi iз його державною реєстрацiєю в новiй редакцiї у встановленому законодавством порядку, в тому числi шляхом видачi вiдповiдної довiреностi третiй особi. ГОЛОСУВАЛИ: Пiдрахунок голосiв здiйснено лiчильною комiсiєю, за результатами якого складено Протокол лiчильної комiсiї про пiдсумки голосування з другого питання </w:t>
            </w:r>
            <w:r w:rsidRPr="007C6E91">
              <w:rPr>
                <w:rFonts w:ascii="Times New Roman CYR" w:hAnsi="Times New Roman CYR" w:cs="Times New Roman CYR"/>
              </w:rPr>
              <w:lastRenderedPageBreak/>
              <w:t>порядку денного Зборiв  Товариства - Додаток №8 до Протоколу Зборiв. Голосування з питання порядку денного проводилось бюлетенем №6. Пiдсумки голосування з питання порядку денного №6, винесеного на голосування: "ЗА" подано 1 бюлетенi, в яких визначено 4 504 303 голосiв, що складає 100% вiд загальної кiлькостi голосiв акцiонерiв, якi зареєструвалися для участi в загальних зборах та голоси яких враховуються при визначеннi кворуму та голосуваннi в органах Товариства.  "ПРОТИ" подано 0  штук бюлетенiв, в яких визначено 0  голосiв, що складає 0% вiд загальної кiлькостi голосiв акцiонерiв, якi зареєструвалися для участi в загальних зборах та голоси яких враховуються при визначеннi кворуму та голосуваннi в органах Товариства. "УТРИМАВСЯ" подано 0 бюлетенiв, в яких визначено 0 голосiв, що складає 0% вiд загальної кiлькостi голосiв акцiонерiв, якi зареєструвалися для участi в загальних зборах та голоси яких враховуються при визначеннi кворуму та голосуваннi в органах Товариства. Кiлькiсть голосiв акцiонерiв, якi не брали участi у голосуваннi  0 голосiв. Кiлькiсть голосiв акцiонерiв за бюлетенями, визнаними недiйсними 0 голосiв. РIШЕННЯ ПРИЙНЯТЕ.    ЗБОРИ ПРИЙНЯЛИ РIШЕННЯ: З першого питання порядку денного: 1. Обрати  - Данiлова Михайла Володимировича головою лiчильної комiсiї Зборiв Товариства, Шевченко Наталiю Василiвну- членом лiчильної комiсiї Зборiв Товариства. Повноваження лiчильної комiсiї вважати припиненими пiсля розгляду та пiдрахунку голосiв з усiх питань порядку денного.  З другого питання порядку денного: 2. Затвердити звiт Наглядової ради Товариства про результати дiяльностi за 2019 рiк.  З третього питання порядку денного: 3. Затвердити звiт Генерального директора Товариства про результати фiнансово-господарської дiяльностi за 2019 рiк.  З четвертого питання порядку денного: 4. Затвердити рiчний звiт Товариства за 2019 рiк.  З п'ятого питання порядку денного: 5. Не здiйснювати розподiл прибутку, рiчнi дивiденди за 2019 рiк не нараховувати та не виплачувати, використати отриманий у 2019 роцi прибуток для покриття збиткiв за попереднi перiоди.  З шостого питання порядку денного: 6. Внести змiни до статуту Товариства, виклавши його в новiй редакцiї. Затвердити цю нову редакцiю статуту Товариства. Обрати уповноваженою особою для пiдписання статуту Товариства в новiй редакцiї i проведення його державної реєстрацiї Генерального директора Товариства Павлiковського Максима Олександровича. Доручити Генеральному директору Товариства Павлiковському Максиму Олександровичу пiдписати статут ПРИВАТНОГО АКЦIОНЕРНОГО ТОВАРИСТВА "БОРОДЯНСЬКЕ АВТОТРАНСПОРТНЕ ПIДПРИЄМСТВО 13237" в затвердженiй новiй редакцiї та вчинити дiї, пов'язанi iз його державною реєстрацiєю в новiй редакцiї у встановленому законодавством порядку, в тому числi шляхом видачi вiдповiдної довiреностi третiй особi.   Голова зборiв оголосила Збори закритими.  Голова</w:t>
            </w:r>
            <w:r w:rsidRPr="007C6E91">
              <w:rPr>
                <w:rFonts w:ascii="Times New Roman CYR" w:hAnsi="Times New Roman CYR" w:cs="Times New Roman CYR"/>
              </w:rPr>
              <w:tab/>
            </w:r>
            <w:r w:rsidRPr="007C6E91">
              <w:rPr>
                <w:rFonts w:ascii="Times New Roman CYR" w:hAnsi="Times New Roman CYR" w:cs="Times New Roman CYR"/>
              </w:rPr>
              <w:tab/>
            </w:r>
            <w:r w:rsidRPr="007C6E91">
              <w:rPr>
                <w:rFonts w:ascii="Times New Roman CYR" w:hAnsi="Times New Roman CYR" w:cs="Times New Roman CYR"/>
              </w:rPr>
              <w:tab/>
            </w:r>
            <w:r w:rsidRPr="007C6E91">
              <w:rPr>
                <w:rFonts w:ascii="Times New Roman CYR" w:hAnsi="Times New Roman CYR" w:cs="Times New Roman CYR"/>
              </w:rPr>
              <w:tab/>
            </w:r>
            <w:r w:rsidRPr="007C6E91">
              <w:rPr>
                <w:rFonts w:ascii="Times New Roman CYR" w:hAnsi="Times New Roman CYR" w:cs="Times New Roman CYR"/>
              </w:rPr>
              <w:tab/>
            </w:r>
            <w:r w:rsidRPr="007C6E91">
              <w:rPr>
                <w:rFonts w:ascii="Times New Roman CYR" w:hAnsi="Times New Roman CYR" w:cs="Times New Roman CYR"/>
              </w:rPr>
              <w:tab/>
              <w:t>Лiлова I.Є.   Секретар</w:t>
            </w:r>
            <w:r w:rsidRPr="007C6E91">
              <w:rPr>
                <w:rFonts w:ascii="Times New Roman CYR" w:hAnsi="Times New Roman CYR" w:cs="Times New Roman CYR"/>
              </w:rPr>
              <w:tab/>
            </w:r>
            <w:r w:rsidRPr="007C6E91">
              <w:rPr>
                <w:rFonts w:ascii="Times New Roman CYR" w:hAnsi="Times New Roman CYR" w:cs="Times New Roman CYR"/>
              </w:rPr>
              <w:tab/>
            </w:r>
            <w:r w:rsidRPr="007C6E91">
              <w:rPr>
                <w:rFonts w:ascii="Times New Roman CYR" w:hAnsi="Times New Roman CYR" w:cs="Times New Roman CYR"/>
              </w:rPr>
              <w:tab/>
            </w:r>
            <w:r w:rsidRPr="007C6E91">
              <w:rPr>
                <w:rFonts w:ascii="Times New Roman CYR" w:hAnsi="Times New Roman CYR" w:cs="Times New Roman CYR"/>
              </w:rPr>
              <w:tab/>
            </w:r>
            <w:r w:rsidRPr="007C6E91">
              <w:rPr>
                <w:rFonts w:ascii="Times New Roman CYR" w:hAnsi="Times New Roman CYR" w:cs="Times New Roman CYR"/>
              </w:rPr>
              <w:tab/>
              <w:t>Данiлов М.В.</w:t>
            </w:r>
          </w:p>
        </w:tc>
      </w:tr>
    </w:tbl>
    <w:p w:rsidR="007F5A09" w:rsidRDefault="007F5A09">
      <w:pPr>
        <w:widowControl w:val="0"/>
        <w:autoSpaceDE w:val="0"/>
        <w:autoSpaceDN w:val="0"/>
        <w:adjustRightInd w:val="0"/>
        <w:spacing w:after="0" w:line="240" w:lineRule="auto"/>
        <w:rPr>
          <w:rFonts w:ascii="Times New Roman CYR" w:hAnsi="Times New Roman CYR" w:cs="Times New Roman CYR"/>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000"/>
        <w:gridCol w:w="4000"/>
        <w:gridCol w:w="2000"/>
        <w:gridCol w:w="2000"/>
      </w:tblGrid>
      <w:tr w:rsidR="007F5A09" w:rsidRPr="007C6E91">
        <w:tblPrEx>
          <w:tblCellMar>
            <w:top w:w="0" w:type="dxa"/>
            <w:bottom w:w="0" w:type="dxa"/>
          </w:tblCellMar>
        </w:tblPrEx>
        <w:trPr>
          <w:trHeight w:val="253"/>
        </w:trPr>
        <w:tc>
          <w:tcPr>
            <w:tcW w:w="6000" w:type="dxa"/>
            <w:gridSpan w:val="2"/>
            <w:vMerge w:val="restart"/>
            <w:tcBorders>
              <w:top w:val="single" w:sz="6" w:space="0" w:color="auto"/>
              <w:bottom w:val="nil"/>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b/>
                <w:bCs/>
              </w:rPr>
            </w:pPr>
            <w:r w:rsidRPr="007C6E91">
              <w:rPr>
                <w:rFonts w:ascii="Times New Roman CYR" w:hAnsi="Times New Roman CYR" w:cs="Times New Roman CYR"/>
                <w:b/>
                <w:bCs/>
              </w:rPr>
              <w:t>Вид загальних зборів</w:t>
            </w:r>
          </w:p>
        </w:tc>
        <w:tc>
          <w:tcPr>
            <w:tcW w:w="2000" w:type="dxa"/>
            <w:vMerge w:val="restart"/>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rPr>
            </w:pPr>
            <w:r w:rsidRPr="007C6E91">
              <w:rPr>
                <w:rFonts w:ascii="Times New Roman CYR" w:hAnsi="Times New Roman CYR" w:cs="Times New Roman CYR"/>
                <w:b/>
                <w:bCs/>
              </w:rPr>
              <w:t>річні</w:t>
            </w:r>
          </w:p>
        </w:tc>
        <w:tc>
          <w:tcPr>
            <w:tcW w:w="2000" w:type="dxa"/>
            <w:vMerge w:val="restart"/>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rPr>
            </w:pPr>
            <w:r w:rsidRPr="007C6E91">
              <w:rPr>
                <w:rFonts w:ascii="Times New Roman CYR" w:hAnsi="Times New Roman CYR" w:cs="Times New Roman CYR"/>
                <w:b/>
                <w:bCs/>
              </w:rPr>
              <w:t>позачергові</w:t>
            </w:r>
          </w:p>
        </w:tc>
      </w:tr>
      <w:tr w:rsidR="007F5A09" w:rsidRPr="007C6E91">
        <w:tblPrEx>
          <w:tblCellMar>
            <w:top w:w="0" w:type="dxa"/>
            <w:bottom w:w="0" w:type="dxa"/>
          </w:tblCellMar>
        </w:tblPrEx>
        <w:trPr>
          <w:trHeight w:val="200"/>
        </w:trPr>
        <w:tc>
          <w:tcPr>
            <w:tcW w:w="6000" w:type="dxa"/>
            <w:gridSpan w:val="2"/>
            <w:vMerge/>
            <w:tcBorders>
              <w:top w:val="nil"/>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rPr>
            </w:pPr>
          </w:p>
        </w:tc>
        <w:tc>
          <w:tcPr>
            <w:tcW w:w="20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p>
        </w:tc>
        <w:tc>
          <w:tcPr>
            <w:tcW w:w="20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X</w:t>
            </w:r>
          </w:p>
        </w:tc>
      </w:tr>
      <w:tr w:rsidR="007F5A09" w:rsidRPr="007C6E91">
        <w:tblPrEx>
          <w:tblCellMar>
            <w:top w:w="0" w:type="dxa"/>
            <w:bottom w:w="0" w:type="dxa"/>
          </w:tblCellMar>
        </w:tblPrEx>
        <w:trPr>
          <w:trHeight w:val="200"/>
        </w:trPr>
        <w:tc>
          <w:tcPr>
            <w:tcW w:w="6000" w:type="dxa"/>
            <w:gridSpan w:val="2"/>
            <w:tcBorders>
              <w:top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b/>
                <w:bCs/>
              </w:rPr>
            </w:pPr>
            <w:r w:rsidRPr="007C6E91">
              <w:rPr>
                <w:rFonts w:ascii="Times New Roman CYR" w:hAnsi="Times New Roman CYR" w:cs="Times New Roman CYR"/>
                <w:b/>
                <w:bCs/>
              </w:rPr>
              <w:t>Дата проведення</w:t>
            </w:r>
          </w:p>
        </w:tc>
        <w:tc>
          <w:tcPr>
            <w:tcW w:w="4000" w:type="dxa"/>
            <w:gridSpan w:val="2"/>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20.08.2020</w:t>
            </w:r>
          </w:p>
        </w:tc>
      </w:tr>
      <w:tr w:rsidR="007F5A09" w:rsidRPr="007C6E91">
        <w:tblPrEx>
          <w:tblCellMar>
            <w:top w:w="0" w:type="dxa"/>
            <w:bottom w:w="0" w:type="dxa"/>
          </w:tblCellMar>
        </w:tblPrEx>
        <w:trPr>
          <w:trHeight w:val="200"/>
        </w:trPr>
        <w:tc>
          <w:tcPr>
            <w:tcW w:w="6000" w:type="dxa"/>
            <w:gridSpan w:val="2"/>
            <w:tcBorders>
              <w:top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b/>
                <w:bCs/>
              </w:rPr>
            </w:pPr>
            <w:r w:rsidRPr="007C6E91">
              <w:rPr>
                <w:rFonts w:ascii="Times New Roman CYR" w:hAnsi="Times New Roman CYR" w:cs="Times New Roman CYR"/>
                <w:b/>
                <w:bCs/>
              </w:rPr>
              <w:t>Кворум зборів</w:t>
            </w:r>
          </w:p>
        </w:tc>
        <w:tc>
          <w:tcPr>
            <w:tcW w:w="4000"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94,257322</w:t>
            </w:r>
          </w:p>
        </w:tc>
      </w:tr>
      <w:tr w:rsidR="007F5A09" w:rsidRPr="007C6E91">
        <w:tblPrEx>
          <w:tblCellMar>
            <w:top w:w="0" w:type="dxa"/>
            <w:bottom w:w="0" w:type="dxa"/>
          </w:tblCellMar>
        </w:tblPrEx>
        <w:trPr>
          <w:trHeight w:val="200"/>
        </w:trPr>
        <w:tc>
          <w:tcPr>
            <w:tcW w:w="2000" w:type="dxa"/>
            <w:tcBorders>
              <w:top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b/>
                <w:bCs/>
              </w:rPr>
            </w:pPr>
            <w:r w:rsidRPr="007C6E91">
              <w:rPr>
                <w:rFonts w:ascii="Times New Roman CYR" w:hAnsi="Times New Roman CYR" w:cs="Times New Roman CYR"/>
                <w:b/>
                <w:bCs/>
              </w:rPr>
              <w:t>Опис</w:t>
            </w:r>
          </w:p>
        </w:tc>
        <w:tc>
          <w:tcPr>
            <w:tcW w:w="8000" w:type="dxa"/>
            <w:gridSpan w:val="3"/>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both"/>
              <w:rPr>
                <w:rFonts w:ascii="Times New Roman CYR" w:hAnsi="Times New Roman CYR" w:cs="Times New Roman CYR"/>
              </w:rPr>
            </w:pPr>
            <w:r w:rsidRPr="007C6E91">
              <w:rPr>
                <w:rFonts w:ascii="Times New Roman CYR" w:hAnsi="Times New Roman CYR" w:cs="Times New Roman CYR"/>
              </w:rPr>
              <w:t>ПРОТОКОЛ №19 позачергових загальних зборiв (надалi - Збори)  ПРИВАТНОГО АКЦIОНЕРНОГО ТОВАРИСТВА "БОРОДЯНСЬКЕ АВТОТРАНСПОРТНЕ ПIДПРИЄМСТВО 13237" (надалi - Товариство)  смт. Бородянка</w:t>
            </w:r>
            <w:r w:rsidRPr="007C6E91">
              <w:rPr>
                <w:rFonts w:ascii="Times New Roman CYR" w:hAnsi="Times New Roman CYR" w:cs="Times New Roman CYR"/>
              </w:rPr>
              <w:tab/>
              <w:t>20 серпня 2020 року  Дата проведення Зборiв:</w:t>
            </w:r>
            <w:r w:rsidRPr="007C6E91">
              <w:rPr>
                <w:rFonts w:ascii="Times New Roman CYR" w:hAnsi="Times New Roman CYR" w:cs="Times New Roman CYR"/>
              </w:rPr>
              <w:tab/>
            </w:r>
            <w:r w:rsidRPr="007C6E91">
              <w:rPr>
                <w:rFonts w:ascii="Times New Roman CYR" w:hAnsi="Times New Roman CYR" w:cs="Times New Roman CYR"/>
              </w:rPr>
              <w:tab/>
            </w:r>
            <w:r w:rsidRPr="007C6E91">
              <w:rPr>
                <w:rFonts w:ascii="Times New Roman CYR" w:hAnsi="Times New Roman CYR" w:cs="Times New Roman CYR"/>
              </w:rPr>
              <w:tab/>
              <w:t>20 серпня  2020 року Час початку проведення Зборiв:</w:t>
            </w:r>
            <w:r w:rsidRPr="007C6E91">
              <w:rPr>
                <w:rFonts w:ascii="Times New Roman CYR" w:hAnsi="Times New Roman CYR" w:cs="Times New Roman CYR"/>
              </w:rPr>
              <w:tab/>
            </w:r>
            <w:r w:rsidRPr="007C6E91">
              <w:rPr>
                <w:rFonts w:ascii="Times New Roman CYR" w:hAnsi="Times New Roman CYR" w:cs="Times New Roman CYR"/>
              </w:rPr>
              <w:tab/>
              <w:t>13 год. 30 хв. Мiсце проведення Зборiв:</w:t>
            </w:r>
            <w:r w:rsidRPr="007C6E91">
              <w:rPr>
                <w:rFonts w:ascii="Times New Roman CYR" w:hAnsi="Times New Roman CYR" w:cs="Times New Roman CYR"/>
              </w:rPr>
              <w:tab/>
              <w:t>07800, Київська область, Бородянський район, смт. Бородянка, вулиця Вокзальна, 88, адмiнiстративна будiвля ПрАТ "Бородянське АТП 13237", 2 поверх, зал нарад Дата складення перелiку акцiонерiв, якi мають право на участь у Зборах:</w:t>
            </w:r>
            <w:r w:rsidRPr="007C6E91">
              <w:rPr>
                <w:rFonts w:ascii="Times New Roman CYR" w:hAnsi="Times New Roman CYR" w:cs="Times New Roman CYR"/>
              </w:rPr>
              <w:tab/>
              <w:t>14 серпня  2020 року  Загальна кiлькiсть осiб, включених до перелiку акцiонерiв, якi мають право на участь у загальних зборах:</w:t>
            </w:r>
            <w:r w:rsidRPr="007C6E91">
              <w:rPr>
                <w:rFonts w:ascii="Times New Roman CYR" w:hAnsi="Times New Roman CYR" w:cs="Times New Roman CYR"/>
              </w:rPr>
              <w:tab/>
            </w:r>
            <w:r w:rsidRPr="007C6E91">
              <w:rPr>
                <w:rFonts w:ascii="Times New Roman CYR" w:hAnsi="Times New Roman CYR" w:cs="Times New Roman CYR"/>
              </w:rPr>
              <w:tab/>
              <w:t xml:space="preserve">97 </w:t>
            </w:r>
            <w:r w:rsidRPr="007C6E91">
              <w:rPr>
                <w:rFonts w:ascii="Times New Roman CYR" w:hAnsi="Times New Roman CYR" w:cs="Times New Roman CYR"/>
              </w:rPr>
              <w:lastRenderedPageBreak/>
              <w:t>осiб  Загальна кiлькiсть голосiв акцiонерiв власникiв голосуючих акцiй Товариства, якi зареєструвалися для участi у Зборах:</w:t>
            </w:r>
            <w:r w:rsidRPr="007C6E91">
              <w:rPr>
                <w:rFonts w:ascii="Times New Roman CYR" w:hAnsi="Times New Roman CYR" w:cs="Times New Roman CYR"/>
              </w:rPr>
              <w:tab/>
            </w:r>
            <w:r w:rsidRPr="007C6E91">
              <w:rPr>
                <w:rFonts w:ascii="Times New Roman CYR" w:hAnsi="Times New Roman CYR" w:cs="Times New Roman CYR"/>
              </w:rPr>
              <w:tab/>
            </w:r>
            <w:r w:rsidRPr="007C6E91">
              <w:rPr>
                <w:rFonts w:ascii="Times New Roman CYR" w:hAnsi="Times New Roman CYR" w:cs="Times New Roman CYR"/>
              </w:rPr>
              <w:tab/>
            </w:r>
            <w:r w:rsidRPr="007C6E91">
              <w:rPr>
                <w:rFonts w:ascii="Times New Roman CYR" w:hAnsi="Times New Roman CYR" w:cs="Times New Roman CYR"/>
              </w:rPr>
              <w:tab/>
              <w:t>4 504 303 голосiв  з них:  - загальна кiлькiсть голосiв акцiонерiв Товариства, що враховуються для  визначення кворуму та при голосуваннi на Зборах</w:t>
            </w:r>
            <w:r w:rsidRPr="007C6E91">
              <w:rPr>
                <w:rFonts w:ascii="Times New Roman CYR" w:hAnsi="Times New Roman CYR" w:cs="Times New Roman CYR"/>
              </w:rPr>
              <w:tab/>
            </w:r>
            <w:r w:rsidRPr="007C6E91">
              <w:rPr>
                <w:rFonts w:ascii="Times New Roman CYR" w:hAnsi="Times New Roman CYR" w:cs="Times New Roman CYR"/>
              </w:rPr>
              <w:tab/>
            </w:r>
            <w:r w:rsidRPr="007C6E91">
              <w:rPr>
                <w:rFonts w:ascii="Times New Roman CYR" w:hAnsi="Times New Roman CYR" w:cs="Times New Roman CYR"/>
              </w:rPr>
              <w:tab/>
            </w:r>
            <w:r w:rsidRPr="007C6E91">
              <w:rPr>
                <w:rFonts w:ascii="Times New Roman CYR" w:hAnsi="Times New Roman CYR" w:cs="Times New Roman CYR"/>
              </w:rPr>
              <w:tab/>
            </w:r>
            <w:r w:rsidRPr="007C6E91">
              <w:rPr>
                <w:rFonts w:ascii="Times New Roman CYR" w:hAnsi="Times New Roman CYR" w:cs="Times New Roman CYR"/>
              </w:rPr>
              <w:tab/>
              <w:t>4 504 303 голосiв  Кворум Зборiв:</w:t>
            </w:r>
            <w:r w:rsidRPr="007C6E91">
              <w:rPr>
                <w:rFonts w:ascii="Times New Roman CYR" w:hAnsi="Times New Roman CYR" w:cs="Times New Roman CYR"/>
              </w:rPr>
              <w:tab/>
            </w:r>
            <w:r w:rsidRPr="007C6E91">
              <w:rPr>
                <w:rFonts w:ascii="Times New Roman CYR" w:hAnsi="Times New Roman CYR" w:cs="Times New Roman CYR"/>
              </w:rPr>
              <w:tab/>
            </w:r>
            <w:r w:rsidRPr="007C6E91">
              <w:rPr>
                <w:rFonts w:ascii="Times New Roman CYR" w:hAnsi="Times New Roman CYR" w:cs="Times New Roman CYR"/>
              </w:rPr>
              <w:tab/>
            </w:r>
            <w:r w:rsidRPr="007C6E91">
              <w:rPr>
                <w:rFonts w:ascii="Times New Roman CYR" w:hAnsi="Times New Roman CYR" w:cs="Times New Roman CYR"/>
              </w:rPr>
              <w:tab/>
            </w:r>
            <w:r w:rsidRPr="007C6E91">
              <w:rPr>
                <w:rFonts w:ascii="Times New Roman CYR" w:hAnsi="Times New Roman CYR" w:cs="Times New Roman CYR"/>
              </w:rPr>
              <w:tab/>
              <w:t>94,257322%  Головуючий Зборiв:</w:t>
            </w:r>
            <w:r w:rsidRPr="007C6E91">
              <w:rPr>
                <w:rFonts w:ascii="Times New Roman CYR" w:hAnsi="Times New Roman CYR" w:cs="Times New Roman CYR"/>
              </w:rPr>
              <w:tab/>
            </w:r>
            <w:r w:rsidRPr="007C6E91">
              <w:rPr>
                <w:rFonts w:ascii="Times New Roman CYR" w:hAnsi="Times New Roman CYR" w:cs="Times New Roman CYR"/>
              </w:rPr>
              <w:tab/>
            </w:r>
            <w:r w:rsidRPr="007C6E91">
              <w:rPr>
                <w:rFonts w:ascii="Times New Roman CYR" w:hAnsi="Times New Roman CYR" w:cs="Times New Roman CYR"/>
              </w:rPr>
              <w:tab/>
            </w:r>
            <w:r w:rsidRPr="007C6E91">
              <w:rPr>
                <w:rFonts w:ascii="Times New Roman CYR" w:hAnsi="Times New Roman CYR" w:cs="Times New Roman CYR"/>
              </w:rPr>
              <w:tab/>
              <w:t>Купрiєць Олена Iванiвна  Секретар Зборiв:</w:t>
            </w:r>
            <w:r w:rsidRPr="007C6E91">
              <w:rPr>
                <w:rFonts w:ascii="Times New Roman CYR" w:hAnsi="Times New Roman CYR" w:cs="Times New Roman CYR"/>
              </w:rPr>
              <w:tab/>
            </w:r>
            <w:r w:rsidRPr="007C6E91">
              <w:rPr>
                <w:rFonts w:ascii="Times New Roman CYR" w:hAnsi="Times New Roman CYR" w:cs="Times New Roman CYR"/>
              </w:rPr>
              <w:tab/>
            </w:r>
            <w:r w:rsidRPr="007C6E91">
              <w:rPr>
                <w:rFonts w:ascii="Times New Roman CYR" w:hAnsi="Times New Roman CYR" w:cs="Times New Roman CYR"/>
              </w:rPr>
              <w:tab/>
            </w:r>
            <w:r w:rsidRPr="007C6E91">
              <w:rPr>
                <w:rFonts w:ascii="Times New Roman CYR" w:hAnsi="Times New Roman CYR" w:cs="Times New Roman CYR"/>
              </w:rPr>
              <w:tab/>
              <w:t>Таєвський Олександр Степанович  Склад лiчильної комiсiї Зборiв:</w:t>
            </w:r>
            <w:r w:rsidRPr="007C6E91">
              <w:rPr>
                <w:rFonts w:ascii="Times New Roman CYR" w:hAnsi="Times New Roman CYR" w:cs="Times New Roman CYR"/>
              </w:rPr>
              <w:tab/>
              <w:t>Шевченко Наталiя Василiвна - голова лiчильної комiсiї;       Сонiс Наталiя Якiвна  - член лiчильної комiсiї.  Порядок голосування:</w:t>
            </w:r>
            <w:r w:rsidRPr="007C6E91">
              <w:rPr>
                <w:rFonts w:ascii="Times New Roman CYR" w:hAnsi="Times New Roman CYR" w:cs="Times New Roman CYR"/>
              </w:rPr>
              <w:tab/>
            </w:r>
            <w:r w:rsidRPr="007C6E91">
              <w:rPr>
                <w:rFonts w:ascii="Times New Roman CYR" w:hAnsi="Times New Roman CYR" w:cs="Times New Roman CYR"/>
              </w:rPr>
              <w:tab/>
            </w:r>
            <w:r w:rsidRPr="007C6E91">
              <w:rPr>
                <w:rFonts w:ascii="Times New Roman CYR" w:hAnsi="Times New Roman CYR" w:cs="Times New Roman CYR"/>
              </w:rPr>
              <w:tab/>
            </w:r>
            <w:r w:rsidRPr="007C6E91">
              <w:rPr>
                <w:rFonts w:ascii="Times New Roman CYR" w:hAnsi="Times New Roman CYR" w:cs="Times New Roman CYR"/>
              </w:rPr>
              <w:tab/>
              <w:t>бюлетенями  ПОРЯДОК ДЕННИЙ: 1. Про обрання членiв лiчильної комiсiї, прийняття рiшення про припинення їх повноважень. 2. Про припинення (дострокове припинення) повноважень членiв Наглядової ради Товариства. 3. Про обрання членiв Наглядової ради Товариства. 4. Про затвердження умов договорiв (типової форми договору), що укладатимуться з членами Наглядової ради Товариства, встановлення розмiру їх винагороди, обрання особи, як уповноважується на пiдписання договорiв з членами Наглядової ради Товариства. 5. Про схвалення значного правочину. 6. Про надання згоди на вчинення значних правочинiв та правочинiв iз заiнтересованiстю. 7. Прийняття рiшення про передачу майна Товариства в iпотеку. 8. Про надання повноважень на укладання значних правочинiв та правочинiв iз заiнтересованiстю   Голова Зборiв Товариства Купрiєць Олена Iванiвна повiдомила, що Збори Товариства були скликанi на пiдставi рiшення Наглядової ради вiд 14.07.2020 року. Цим же рiшенням Наглядової ради обрано Купрiєць Олену Iванiвну - Головою Зборiв, Таєвського Олександра Степановича - секретарем Зборiв. Акцiонерам Товариства вiдповiдно до даних перелiку акцiонерiв, станом на 15.07.2020 року було надiслане повiдомлення про проведення Зборiв ПРИВАТНОГО АКЦIОНЕРНОГО ТОВАРИСТВА "БОРОДЯНСЬКЕ АВТОТРАНСПОРТНЕ ПIДПРИЄМСТВО 13237". Повiдомлення розмiщене на власному веб - сайтi Товариства та в загальнодоступнiй iнформацiйнiй базi даних Нацiональної комiсiї з цiнних паперiв та фондового ринку. Рiшенням Наглядової ради вiд 14.07.2020 року затверджено перелiк питань (порядок денний) та проекти рiшень з питань, що виносяться на розгляд Зборiв. Для реєстрацiї учасникiв Зборiв ПРИВАТНОГО АКЦIОНЕРНОГО ТОВАРИСТВА "БОРОДЯНСЬКЕ АВТОТРАНСПОРТНЕ ПIДПРИЄМСТВО 13237" рiшенням Наглядової ради вiд 14.07.2020 року обрана (призначена) реєстрацiйна комiсiя. До початку проведення реєстрацiї рiшенням засiдання реєстрацiйної комiсiї Зборiв Головою реєстрацiйної комiсiї в порядку ст. 40 Закону України "Про акцiонернi товариства" обрано Шевченко Наталiю Василiвну. Протокол засiдання Реєстрацiйної комiсiї №1 про обрання Голови реєстрацiйної комiсiї  -  Додаток №1 до Протоколу Зборiв. Пiдрахунок голосiв з першого питання порядку денного Зборiв, роз'яснення щодо порядку голосування здiйснюватиметься тимчасовою лiчильною комiсiєю, сформованою Наглядовою радою Товариства на пiдставi вимог статтi 44 Закону України "Про акцiонернi товариства" (рiшення Наглядової ради вiд 14.07.2020 року). Форму та текст бюлетенiв для голосування на позачергових загальних зборах Товариства затверджено рiшенням Наглядової ради вiд 12.08.2020 року.  Збори заслухали Голову реєстрацiйної комiсiї Шевченко Н.В., яка доповiла про роботу Реєстрацiйної комiсiї, основними цiлями якої були: -</w:t>
            </w:r>
            <w:r w:rsidRPr="007C6E91">
              <w:rPr>
                <w:rFonts w:ascii="Times New Roman CYR" w:hAnsi="Times New Roman CYR" w:cs="Times New Roman CYR"/>
              </w:rPr>
              <w:tab/>
              <w:t>Реєстрацiя учасникiв Зборiв, видача бюлетенiв для голосування; -</w:t>
            </w:r>
            <w:r w:rsidRPr="007C6E91">
              <w:rPr>
                <w:rFonts w:ascii="Times New Roman CYR" w:hAnsi="Times New Roman CYR" w:cs="Times New Roman CYR"/>
              </w:rPr>
              <w:tab/>
              <w:t xml:space="preserve">Визначення наявностi кворуму загальних зборiв Товариства (бiльш як 50 вiдсоткiв голосуючих акцiй Товариства).       З питання досягнення кворуму загальних зборiв Товариства член Реєстрацiйної комiсiї зачитав Протокол Реєстрацiйної комiсiї №2 - Додаток № 2 до Протоколу Зборiв.  На момент проведення Зборiв статутний капiтал Товариства складає 1 194 682,50 грн. (один мiльйон сто дев'яносто чотири тисячi шiстсот вiсiмдесят двi гривнi, 50 копiйок), який подiлений на 4 778 730 (чотири мiльйони сiмсот </w:t>
            </w:r>
            <w:r w:rsidRPr="007C6E91">
              <w:rPr>
                <w:rFonts w:ascii="Times New Roman CYR" w:hAnsi="Times New Roman CYR" w:cs="Times New Roman CYR"/>
              </w:rPr>
              <w:lastRenderedPageBreak/>
              <w:t xml:space="preserve">сiмдесят вiсiм тисяч сiмсот тридцять) штук простих iменних акцiй. Для визначення кворуму Зборiв  необхiдно бiльш як 50% голосуючих акцiй  Товариства, якi надають право голосу для вирiшення питань, що вiдносяться до компетенцiї Зборiв. Згiдно статтi 421 Закону України "Про акцiонернi товариства" обмеження при визначеннi кворуму загальних зборiв та прав участi у голосуваннi на загальних зборах можуть встановлюватися законом. Вiдповiдно до п. 10 Прикiнцевих та перехiдних положень Закону України "Про депозитарну систему України" встановлено обмеження щодо врахування цiнних паперiв при визначеннi кворуму та при голосуваннi в органах Товариства. Згiдно Перелiку акцiонерiв, якi мають право на участь у загальних зборах акцiонерного товариства, складеному станом на 14 серпня 2020 року ПУБЛIЧНИМ АКЦIОНЕРНИМ ТОВАРИСТВОМ "НАЦIОНАЛЬНИЙ ДЕПОЗИТАРIЙ УКРАЇНИ" (надалi - Перелiк акцiонерiв) кiлькiсть простих iменних акцiй, якi належать акцiонерам Товариства та враховуються при визначеннi кворуму та при голосуваннi в органах Товариства складає 4 609 996 (чотири мiльйони шiстсот дев'ять тисяч дев'ятсот дев'яносто шiсть) штук простих iменних акцiй, а кiлькiсть простих iменних акцiй, якi належать акцiонерам Товариства та не враховуються при визначеннi кворуму та при голосуваннi в органах Товариства складає 168 734 (сто шiстдесят вiсiм тисяч сiмсот тридцять чотири) штуки. Таким чином, кiлькiсть голосуючих акцiй Товариства вiдносно якої визначається кворум Зборiв Товариства з врахуванням вимог, встановлених Законом України "Про депозитарну систему України" та Законом України "Про акцiонернi товариства", складає 4 609 996 (чотири мiльйони шiстсот дев'ять тисяч дев'ятсот дев'яносто шiсть) штук. Згiдно ст. 41 Закону України "Про акцiонернi товариства" Збори Товариства мають кворум за умови реєстрацiї для участi в них, акцiонерiв, якi сукупно є власниками бiльш як 50 вiдсоткiв голосуючих акцiй, що складає бiльш як 2 034 998 (два мiльйони тридцять чотири тисячi дев'ятсот дев'яносто вiсiм) штук акцiй Товариства. Для участi у Зборах зареєструвалося 1 акцiонер (їх представники), якому вiдповiдно до Перелiку акцiонерiв належить 4 504 303 (чотири мiльйони п'ятсот чотири тисячi триста три) штук простих iменних акцiй Товариства, якi враховуються при визначеннi кворуму та голосуваннi в органах Товариства, що складає  94,257322% по вiдношенню до загальної кiлькостi простих iменних акцiй Товариства, якi враховуються при визначеннi кворуму та при голосуваннi в органах Товариства. Кворум Зборiв досягнуто.  За пiдсумками реєстрацiї акцiонерiв (їх представникiв) для участi у Зборах Товариства складений Перелiк акцiонерiв, якi зареєструвалися для участi у Зборах.  З першого питання порядку денного:  "Обрання лiчильної комiсiї Зборiв Товариства та припинення її повноважень". СЛУХАЛИ: Голову Зборiв Товариства Купрiєць О.I., яка запропонувала Зборам прийняти рiшення, викладене у проектi рiшення, а саме:  Обрати  - Шевченко Наталiю Василiвну головою лiчильної комiсiї Зборiв Товариства, Сонiс Наталiю Якiвну  - членом лiчильної комiсiї Зборiв Товариства. Повноваження лiчильної комiсiї вважати припиненими пiсля розгляду та пiдрахунку голосiв з усiх питань порядку денного. ГОЛОСУВАЛИ: Пiдрахунок голосiв здiйснено тимчасовою лiчильною комiсiєю, за результатами якого складено Протокол тимчасової лiчильної комiсiї про пiдсумки голосування з першого питання порядку денного Зборiв  Товариства - Додаток №3 до Протоколу Зборiв. Голосування з питання порядку денного проводилось бюлетенем №1. Пiдсумки голосування з питання порядку денного №1, винесеного на голосування: "ЗА" подано 1 бюлетенi, в яких визначено 4 504 303 голосiв, що складає 100% вiд загальної кiлькостi голосiв акцiонерiв, якi зареєструвалися для участi в загальних зборах та голоси яких враховуються при визначеннi кворуму та голосуваннi в органах Товариства. "ПРОТИ" подано 0  штук бюлетенiв, в яких визначено 0  голосiв, що складає 0% вiд загальної кiлькостi голосiв акцiонерiв, якi зареєструвалися для участi в загальних зборах та голоси яких враховуються при визначеннi кворуму та голосуваннi в органах Товариства. "УТРИМАВСЯ" подано </w:t>
            </w:r>
            <w:r w:rsidRPr="007C6E91">
              <w:rPr>
                <w:rFonts w:ascii="Times New Roman CYR" w:hAnsi="Times New Roman CYR" w:cs="Times New Roman CYR"/>
              </w:rPr>
              <w:lastRenderedPageBreak/>
              <w:t>0 бюлетенiв, в яких визначено 0 голосiв, що складає 0% вiд загальної кiлькостi голосiв акцiонерiв, якi зареєструвалися для участi в загальних зборах та голоси яких враховуються при визначеннi кворуму та голосуваннi в органах Товариства. Кiлькiсть голосiв акцiонерiв, якi не брали участi у голосуваннi  0 голосiв. Кiлькiсть голосiв акцiонерiв за бюлетенями, визнаними недiйсними 0 голосiв. РIШЕННЯ ПРИЙНЯТЕ.  З другого питання порядку денного "Про припинення (дострокове припинення) повноважень членiв Наглядової ради Товариства" СЛУХАЛИ: Голову Зборiв Товариства Купрiєць О.I., яка повiдомила про необхiднiсть припинення повноважень членiв Наглядової ради та запропонувала прийняти рiшення, викладене у проектi рiшення, а саме:  2. Припинити (достроково припинити) повноваження членiв Наглядової ради Товариства: Мещанiної Ольги Вiкторiвни - голови Наглядової ради, Лiлової Iрини Євгенiвни, Бодарацького Олександра Володимировича - членiв Наглядової ради; ГОЛОСУВАЛИ: Пiдрахунок голосiв здiйснено лiчильною комiсiєю, за результатами якого складено Протокол лiчильної комiсiї про пiдсумки голосування з другого питання порядку денного Зборiв  Товариства - Додаток №4 до Протоколу Зборiв. Голосування з питання порядку денного проводилось бюлетенем №2. Пiдсумки голосування з питання порядку денного №2, винесеного на голосування: "ЗА" подано 1 бюлетенi, в яких визначено 4 504 303 голосiв, що складає 100% вiд загальної кiлькостi голосiв акцiонерiв, якi зареєструвалися для участi в загальних зборах та голоси яких враховуються при визначеннi кворуму та голосуваннi в органах Товариства.  "ПРОТИ" подано 0  штук бюлетенiв, в яких визначено 0  голосiв, що складає 0% вiд загальної кiлькостi голосiв акцiонерiв, якi зареєструвалися для участi в загальних зборах та голоси яких враховуються при визначеннi кворуму та голосуваннi в органах Товариства. "УТРИМАВСЯ" подано 0 бюлетенiв, в яких визначено 0 голосiв, що складає 0% вiд загальної кiлькостi голосiв акцiонерiв, якi зареєструвалися для участi в загальних зборах та голоси яких враховуються при визначеннi кворуму та голосуваннi в органах Товариства. Кiлькiсть голосiв акцiонерiв, якi не брали участi у голосуваннi  0 голосiв. Кiлькiсть голосiв акцiонерiв за бюлетенями, визнаними недiйсними 0 голосiв. РIШЕННЯ ПРИЙНЯТЕ.  З третього питання порядку денного: "Про обрання членiв Наглядової ради Товариства".  СЛУХАЛИ: Голову Зборiв Товариства Купрiєць О.I., яка оголосила перелiк кандидатiв до Наглядової ради та запропонувала учасникам зборiв голосувати. ГОЛОСУВАЛИ: Пiдрахунок голосiв здiйснено лiчильною комiсiєю, за результатами якого складено Протокол лiчильної комiсiї про пiдсумки голосування з третього питання порядку денного Зборiв  Товариства - Додаток №5 до Протоколу Зборiв. Голосування з питання порядку денного проводилось бюлетенем №3. Пiдсумки голосування з питання порядку денного №3, винесеного на голосування: Кiлькiсть голосiв, що отримано кожним  кандидатом до складу Наглядової ради Товариства: Захарєнков Роман Дмитрович</w:t>
            </w:r>
            <w:r w:rsidRPr="007C6E91">
              <w:rPr>
                <w:rFonts w:ascii="Times New Roman CYR" w:hAnsi="Times New Roman CYR" w:cs="Times New Roman CYR"/>
              </w:rPr>
              <w:tab/>
            </w:r>
            <w:r w:rsidRPr="007C6E91">
              <w:rPr>
                <w:rFonts w:ascii="Times New Roman CYR" w:hAnsi="Times New Roman CYR" w:cs="Times New Roman CYR"/>
              </w:rPr>
              <w:tab/>
              <w:t xml:space="preserve"> </w:t>
            </w:r>
            <w:r w:rsidRPr="007C6E91">
              <w:rPr>
                <w:rFonts w:ascii="Times New Roman CYR" w:hAnsi="Times New Roman CYR" w:cs="Times New Roman CYR"/>
              </w:rPr>
              <w:tab/>
              <w:t>4 504 303 голосiв Купрiєць Олена Iванiвна</w:t>
            </w:r>
            <w:r w:rsidRPr="007C6E91">
              <w:rPr>
                <w:rFonts w:ascii="Times New Roman CYR" w:hAnsi="Times New Roman CYR" w:cs="Times New Roman CYR"/>
              </w:rPr>
              <w:tab/>
            </w:r>
            <w:r w:rsidRPr="007C6E91">
              <w:rPr>
                <w:rFonts w:ascii="Times New Roman CYR" w:hAnsi="Times New Roman CYR" w:cs="Times New Roman CYR"/>
              </w:rPr>
              <w:tab/>
            </w:r>
            <w:r w:rsidRPr="007C6E91">
              <w:rPr>
                <w:rFonts w:ascii="Times New Roman CYR" w:hAnsi="Times New Roman CYR" w:cs="Times New Roman CYR"/>
              </w:rPr>
              <w:tab/>
            </w:r>
            <w:r w:rsidRPr="007C6E91">
              <w:rPr>
                <w:rFonts w:ascii="Times New Roman CYR" w:hAnsi="Times New Roman CYR" w:cs="Times New Roman CYR"/>
              </w:rPr>
              <w:tab/>
              <w:t>4 504 303 голосiв Таєвський Олександр Степанович</w:t>
            </w:r>
            <w:r w:rsidRPr="007C6E91">
              <w:rPr>
                <w:rFonts w:ascii="Times New Roman CYR" w:hAnsi="Times New Roman CYR" w:cs="Times New Roman CYR"/>
              </w:rPr>
              <w:tab/>
            </w:r>
            <w:r w:rsidRPr="007C6E91">
              <w:rPr>
                <w:rFonts w:ascii="Times New Roman CYR" w:hAnsi="Times New Roman CYR" w:cs="Times New Roman CYR"/>
              </w:rPr>
              <w:tab/>
              <w:t xml:space="preserve">4 504 303 голосiв Кiлькiсть голосiв акцiонерiв, якi не брали участi у голосуваннi  0 голосiв. Кiлькiсть голосiв акцiонерiв за бюлетенями, визнаними недiйсними 0 голосiв. Члени Наглядової ради є обраними, а Наглядова рада є сформованою у складi: Захарєнкова Романа Дмитровича, Купрiєць Олени Iванiвни, Таєвського Олександра Степановича. РIШЕННЯ ПРИЙНЯТЕ.  З четвертого питання порядку денного:  "Про затвердження умов договорiв (типової форми договору), що укладатимуться з членами Наглядової ради Товариства, встановлення розмiру їх винагороди, обрання особи, як уповноважується на пiдписання договорiв з членами Наглядової ради Товариства".  СЛУХАЛИ: Голову Зборiв Товариства Купрiєць О.I., яка повiдомила про необхiднiсть укладення договорiв з членами Наглядової ради та запропонувала прийняти рiшення, викладене у проектi рiшення, а саме: 4. Затвердити умови договорiв (типову форму договору), якi укладатимуться з </w:t>
            </w:r>
            <w:r w:rsidRPr="007C6E91">
              <w:rPr>
                <w:rFonts w:ascii="Times New Roman CYR" w:hAnsi="Times New Roman CYR" w:cs="Times New Roman CYR"/>
              </w:rPr>
              <w:lastRenderedPageBreak/>
              <w:t xml:space="preserve">членами Наглядової ради Товариства. Обрати особою, що уповноважується на пiдписання договорiв з членами Наглядової ради Товариства на затверджених умовах, Генерального директора Товариства -  Захарєнкова Євгенiя Романовича. ГОЛОСУВАЛИ: Пiдрахунок голосiв здiйснено лiчильною комiсiєю, за результатами якого складено Протокол лiчильної комiсiї про пiдсумки голосування з четвертого питання порядку денного Зборiв  Товариства - Додаток №6 до Протоколу Зборiв. Голосування з питання порядку денного проводилось бюлетенем №4. Пiдсумки голосування з питання порядку денного №4, винесеного на голосування: "ЗА" подано 1 бюлетенi, в яких визначено 4 504 303 голосiв, що складає 100% вiд загальної кiлькостi голосiв акцiонерiв, якi зареєструвалися для участi в загальних зборах та голоси яких враховуються при визначеннi кворуму та голосуваннi в органах Товариства.  "ПРОТИ" подано 0  штук бюлетенiв, в яких визначено 0  голосiв, що складає 0% вiд загальної кiлькостi голосiв акцiонерiв, якi зареєструвалися для участi в загальних зборах та голоси яких враховуються при визначеннi кворуму та голосуваннi в органах Товариства. "УТРИМАВСЯ" подано 0 бюлетенiв, в яких визначено 0 голосiв, що складає 0% вiд загальної кiлькостi голосiв акцiонерiв, якi зареєструвалися для участi в загальних зборах та голоси яких враховуються при визначеннi кворуму та голосуваннi в органах Товариства. Кiлькiсть голосiв акцiонерiв, якi не брали участi у голосуваннi  0 голосiв. Кiлькiсть голосiв акцiонерiв за бюлетенями, визнаними недiйсними 0 голосiв. РIШЕННЯ ПРИЙНЯТЕ.  З п'ятого питання порядку денного: "Про схвалення значного правочину" СЛУХАЛИ: Голову Зборiв Товариства Купрiєць О.I., яка запропонувала схвалити укладений 01.07.2020 року Договiр поворотної безвiдсоткової фiнансової допомоги, укладений мiж Товариством (Позичальник) та ТОВ "ВIК БУД ТРЕЙД" (Позикодавець), на суму 6 312 000,00 (шiсть мiльйонiв триста дванадцять тисяч грн, 00 коп.) гривень iз строком повернення фiнансової допомоги не пiзнiше 30 червня 2021 року. ГОЛОСУВАЛИ: Пiдрахунок голосiв здiйснено лiчильною комiсiєю, за результатами якого складено Протокол лiчильної комiсiї про пiдсумки голосування з п'ятого питання порядку денного Зборiв  Товариства - Додаток №7 до Протоколу Зборiв. Голосування з питання порядку денного проводилось бюлетенем №5. Пiдсумки голосування з питання порядку денного №5, винесеного на голосування: "ЗА" подано 1 бюлетенi, в яких визначено 4 504 303 голосiв, що складає 100% вiд загальної кiлькостi голосiв акцiонерiв, якi зареєструвалися для участi в загальних зборах та голоси яких враховуються при визначеннi кворуму та голосуваннi в органах Товариства.  "ПРОТИ" подано 0  штук бюлетенiв, в яких визначено 0  голосiв, що складає 0% вiд загальної кiлькостi голосiв акцiонерiв, якi зареєструвалися для участi в загальних зборах та голоси яких враховуються при визначеннi кворуму та голосуваннi в органах Товариства. "УТРИМАВСЯ" подано 0 бюлетенiв, в яких визначено 0 голосiв, що складає 0% вiд загальної кiлькостi голосiв акцiонерiв, якi зареєструвалися для участi в загальних зборах та голоси яких враховуються при визначеннi кворуму та голосуваннi в органах Товариства. Кiлькiсть голосiв акцiонерiв, якi не брали участi у голосуваннi  0 голосiв. Кiлькiсть голосiв акцiонерiв за бюлетенями, визнаними недiйсними 0 голосiв. РIШЕННЯ ПРИЙНЯТЕ.  З шостого питання порядку денного: "Про надання згоди на вчинення значних правочинiв та правочинiв iз заiнтересованiстю." СЛУХАЛИ: Голову Зборiв Товариства Купрiєць О.I., яка повiдомила про необхiднiсть надати згоду Товариству на укладення значних правочинiв та правочинiв iз заiнтересованiстю, в забезпечення виконання всiх iснуючих та майбутнiх зобов'язань ТОВ "ВIК БУД ТРЕЙД (код ЄДРПОУ 38316536) перед АТ "ПроКредит Банк" за Кредитним договором №115.50328/FW115.1032 вiд 02.07.2020 року: а) Позичальник - ТОВ "ВIК БУД ТРЕЙД (код ЄДРПОУ 38316536); б) суми кредиту - 894 400,00 (вiсiмсот дев'яносто чотири тисячi чотириста) доларiв США, строком на 60 мiсяцiв; в) процентiв на суму кредиту - змiнюванi, 5% (п'ять) вiдсоткiв, виходячи з 360 календарних днiв у роцi; г) </w:t>
            </w:r>
            <w:r w:rsidRPr="007C6E91">
              <w:rPr>
                <w:rFonts w:ascii="Times New Roman CYR" w:hAnsi="Times New Roman CYR" w:cs="Times New Roman CYR"/>
              </w:rPr>
              <w:lastRenderedPageBreak/>
              <w:t xml:space="preserve">штрафних санкцiї (у випадку виникнення таких); г) iнших зобов'язань, якi можуть виникнути на пiдставi цього Кредитного договору, а саме, але не обмежуючись: - договору (майнової та/або фiнансової) поруки, в якостi поручителя, умови якого передбачають забезпечення виконання всiх зобов'язань Позичальника за Кредитним договором; - договору iпотеки, в якостi iпотекодавця, умови якого передбачають передачу в iпотеку АТ "ПроКредит Банк" належного на правi власностi Товариству нерухомого майна, загальної площею 7460,8 кв.м. Та затвердити проекти договорiв поруки та iпотеки, з правом Генерального директора Товариства самостiйно визначати всi умови проектiв поруки та iпотеки, а саме, але не обмежуючись: - порядку та умов виконання зобов'язання поручителем/iпотекодавцем; - загальних умови iпотеки; - обмежень, пов'язаних з iпотекою; - прав та обов'язкiв сторiн; - звернення стягнення на iпотеку; - застережень про задоволення вимог iпотекодержателя; - вiдповiдальностi сторiн; - строку дiї договорiв поруки та iпотеки та їх прикiнцевих положень. ГОЛОСУВАЛИ: Пiдрахунок голосiв здiйснено лiчильною комiсiєю, за результатами якого складено Протокол лiчильної комiсiї про пiдсумки голосування з шостого питання порядку денного Зборiв  Товариства - Додаток №8 до Протоколу Зборiв. Голосування з питання порядку денного проводилось бюлетенем №6. Пiдсумки голосування з питання порядку денного №6, винесеного на голосування: "ЗА" подано 1 бюлетенi, в яких визначено 4 504 303 голосiв, що складає 100% вiд загальної кiлькостi голосiв акцiонерiв, якi зареєструвалися для участi в загальних зборах та голоси яких враховуються при визначеннi кворуму та голосуваннi в органах Товариства.  "ПРОТИ" подано 0  штук бюлетенiв, в яких визначено 0  голосiв, що складає 0% вiд загальної кiлькостi голосiв акцiонерiв, якi зареєструвалися для участi в загальних зборах та голоси яких враховуються при визначеннi кворуму та голосуваннi в органах Товариства. "УТРИМАВСЯ" подано 0 бюлетенiв, в яких визначено 0 голосiв, що складає 0% вiд загальної кiлькостi голосiв акцiонерiв, якi зареєструвалися для участi в загальних зборах та голоси яких враховуються при визначеннi кворуму та голосуваннi в органах Товариства. Кiлькiсть голосiв акцiонерiв, якi не брали участi у голосуваннi  0 голосiв. Кiлькiсть голосiв акцiонерiв за бюлетенями, визнаними недiйсними 0 голосiв. РIШЕННЯ ПРИЙНЯТЕ.  З сьомого питання порядку денного: "Прийняття рiшення про передачу майна Товариства в iпотеку." СЛУХАЛИ: Голову Зборiв Товариства Купрiєць О.I., яка запропонувала передати в iпотеку АТ "ПроКредит Банк" по зобов'язанню ТОВ "ВIК БУД ТРЕЙД (код ЄДРПОУ 38316536) належне на правi власностi Товариству нерухоме майно (реєстрацiйний номер об'єкта 807055832210; номер об'єкта в РПВН 20539566), загальною площею 7 460,8 кв.м., що знаходиться за адресою: Київська область, Бородянський район, смт. Бородянка, вулиця Вокзальна, будинок 88. ГОЛОСУВАЛИ: Пiдрахунок голосiв здiйснено лiчильною комiсiєю, за результатами якого складено Протокол лiчильної комiсiї про пiдсумки голосування з сьомого питання порядку денного Зборiв  Товариства - Додаток №9 до Протоколу Зборiв. Голосування з питання порядку денного проводилось бюлетенем №7. Пiдсумки голосування з питання порядку денного №7, винесеного на голосування: "ЗА" подано 1 бюлетенi, в яких визначено 4 504 303 голосiв, що складає 100% вiд загальної кiлькостi голосiв акцiонерiв, якi зареєструвалися для участi в загальних зборах та голоси яких враховуються при визначеннi кворуму та голосуваннi в органах Товариства.  "ПРОТИ" подано 0  штук бюлетенiв, в яких визначено 0  голосiв, що складає 0% вiд загальної кiлькостi голосiв акцiонерiв, якi зареєструвалися для участi в загальних зборах та голоси яких враховуються при визначеннi кворуму та голосуваннi в органах Товариства. "УТРИМАВСЯ" подано 0 бюлетенiв, в яких визначено 0 голосiв, що складає 0% вiд загальної кiлькостi голосiв акцiонерiв, якi зареєструвалися для участi в загальних зборах та голоси яких враховуються при визначеннi кворуму та голосуваннi в органах Товариства. Кiлькiсть голосiв акцiонерiв, якi не брали участi у голосуваннi  0 голосiв. Кiлькiсть голосiв </w:t>
            </w:r>
            <w:r w:rsidRPr="007C6E91">
              <w:rPr>
                <w:rFonts w:ascii="Times New Roman CYR" w:hAnsi="Times New Roman CYR" w:cs="Times New Roman CYR"/>
              </w:rPr>
              <w:lastRenderedPageBreak/>
              <w:t xml:space="preserve">акцiонерiв за бюлетенями, визнаними недiйсними 0 голосiв. РIШЕННЯ ПРИЙНЯТЕ.  З восьмого питання порядку денного: "Про надання повноважень на укладання значних правочинiв та правочинiв iз заiнтересованiстю." СЛУХАЛИ: Голову Зборiв Товариства Купрiєць О.I., яка запропонувала уповноважити Генерального директора Товариства Захарєнкова Євгенiя Романовича самостiйно дiяти вiд iменi Товариства у всiх вiдносинах iз АТ "ПроКредит Банк" та без необхiдностi попереднього та/або наступного погодження iз Загальними зборами акцiонерiв Товариства та iншими органами Товариства:  - самостiйно визначати усi умови забезпечення та договорiв забезпечення; - пiдготувати, пiдписати та подати у АТ "ПроКредит Банк" усi документи, необхiднi для укладення вiдповiдних договорiв забезпечення; - укласти та пiдписати вiд iменi Товариства договори поруки та iпотеки. ГОЛОСУВАЛИ: Пiдрахунок голосiв здiйснено лiчильною комiсiєю, за результатами якого складено Протокол лiчильної комiсiї про пiдсумки голосування з восьмого питання порядку денного Зборiв  Товариства - Додаток №10 до Протоколу Зборiв. Голосування з питання порядку денного проводилось бюлетенем №8. Пiдсумки голосування з питання порядку денного №8, винесеного на голосування: "ЗА" подано 1 бюлетенi, в яких визначено 4 504 303 голосiв, що складає 100% вiд загальної кiлькостi голосiв акцiонерiв, якi зареєструвалися для участi в загальних зборах та голоси яких враховуються при визначеннi кворуму та голосуваннi в органах Товариства.  "ПРОТИ" подано 0  штук бюлетенiв, в яких визначено 0  голосiв, що складає 0% вiд загальної кiлькостi голосiв акцiонерiв, якi зареєструвалися для участi в загальних зборах та голоси яких враховуються при визначеннi кворуму та голосуваннi в органах Товариства. "УТРИМАВСЯ" подано 0 бюлетенiв, в яких визначено 0 голосiв, що складає 0% вiд загальної кiлькостi голосiв акцiонерiв, якi зареєструвалися для участi в загальних зборах та голоси яких враховуються при визначеннi кворуму та голосуваннi в органах Товариства. Кiлькiсть голосiв акцiонерiв, якi не брали участi у голосуваннi  0 голосiв. Кiлькiсть голосiв акцiонерiв за бюлетенями, визнаними недiйсними 0 голосiв. РIШЕННЯ ПРИЙНЯТЕ.   ЗБОРИ ПРИЙНЯЛИ РIШЕННЯ: З першого питання порядку денного: 1. Обрати  - Шевченко Наталiю Василiвну головою лiчильної комiсiї Зборiв Товариства, Сонiс Наталiю Якiвну  - членом лiчильної комiсiї Зборiв Товариства. Повноваження лiчильної комiсiї вважати припиненими пiсля розгляду та пiдрахунку голосiв з усiх питань порядку денного.  З другого питання порядку денного: 2. Припинити (достроково припинити) повноваження членiв Наглядової ради Товариства: Мещанiної Ольги Вiкторiвни - голови Наглядової ради, Лiлової Iрини Євгенiвни, Бодарацького Олександра Володимировича - членiв Наглядової ради.  З третього питання порядку денного: 3. Члени Наглядової ради є обраними, а Наглядова рада є сформованою у складi: Захарєнкова Романа Дмитровича, Купрiєць Олени Iванiвни, Таєвського Олександра Степановича.  З четвертого питання порядку денного: 4. Затвердити умови договорiв (типову форму договору), якi укладатимуться з членами Наглядової ради Товариства. Обрати особою, що уповноважується на пiдписання договорiв з членами Наглядової ради Товариства на затверджених умовах, Генерального директора Товариства - Захарєнкова Євгенiя Романовича.  З п'ятого питання порядку денного: 5. Схвалити укладений 01.07.2020 року Договiр поворотної безвiдсоткової фiнансової допомоги, укладений мiж Товариством (Позичальник) та ТОВ "ВIК БУД ТРЕЙД" (Позикодавець), на суму 6 312 000,00 (шiсть мiльйонiв триста дванадцять тисяч грн, 00 коп.) гривень iз строком повернення фiнансової допомоги не пiзнiше 30 червня 2021 року.  З шостого питання порядку денного: 6.1 Надати згоду Товариству на укладення значних правочинiв та правочинiв iз заiнтересованiстю, в забезпечення виконання всiх iснуючих та майбутнiх зобов'язань ТОВ "ВIК БУД ТРЕЙД (код ЄДРПОУ 38316536) перед АТ "ПроКредит Банк" за Кредитним договором №115.50328/FW115.1032 вiд 02.07.2020 року: а) Позичальник - ТОВ "ВIК БУД </w:t>
            </w:r>
            <w:r w:rsidRPr="007C6E91">
              <w:rPr>
                <w:rFonts w:ascii="Times New Roman CYR" w:hAnsi="Times New Roman CYR" w:cs="Times New Roman CYR"/>
              </w:rPr>
              <w:lastRenderedPageBreak/>
              <w:t>ТРЕЙД (код ЄДРПОУ 38316536); б) суми кредиту - 894 400,00 (вiсiмсот дев'яносто чотири тисячi чотириста) доларiв США, строком на 60 мiсяцiв; в) процентiв на суму кредиту - змiнюванi, 5% (п'ять) вiдсоткiв, виходячи з 360 календарних днiв у роцi; г) штрафних санкцiї (у випадку виникнення таких); г) iнших зобов'язань, якi можуть виникнути на пiдставi цього Кредитного договору, а саме, але не обмежуючись: - договору (майнової та/або фiнансової) поруки, в якостi поручителя, умови якого передбачають забезпечення виконання всiх зобов'язань Позичальника за Кредитним договором; - договору iпотеки, в якостi iпотекодавця, умови якого передбачають передачу в iпотеку АТ "ПроКредит Банк" належного на правi власностi Товариству нерухомого майна, загальної площею 7460,8 кв.м. 6.2. Затвердити проекти договорiв поруки та iпотеки, з правом Генерального директора Товариства самостiйно визначати всi умови проектiв поруки та iпотеки, а саме, але не обмежуючись: - порядку та умов виконання зобов'язання поручителем/iпотекодавцем; - загальних умови iпотеки; - обмежень, пов'язаних з iпотекою; - прав та обов'язкiв сторiн; - звернення стягнення на iпотеку; - застережень про задоволення вимог iпотекодержателя; - вiдповiдальностi сторiн; - строку дiї договорiв поруки та iпотеки та їх прикiнцевих положень.  З сьомого питання порядку денного: 7. Передати в iпотеку АТ "ПроКредит Банк" по зобов'язанню ТОВ "ВIК БУД ТРЕЙД (код ЄДРПОУ 38316536) належне на правi власностi Товариству нерухоме майно (реєстрацiйний номер об'єкта 807055832210; номер об'єкта в РПВН 20539566), загальною площею 7 460,8 кв.м., що знаходиться за адресою: Київська область, Бородянський район, смт. Бородянка, вулиця Вокзальна, будинок 88.  З восьмого питання порядку денного: 8. Уповноважити Генерального директора Товариства Захарєнкова Євгенiя Романовича самостiйно дiяти вiд iменi Товариства у всiх вiдносинах iз АТ "ПроКредит Банк" та без необхiдностi попереднього та/або наступного погодження iз Загальними зборами акцiонерiв Товариства та iншими органами Товариства:  - самостiйно визначати усi умови забезпечення та договорiв забезпечення; - пiдготувати, пiдписати та подати у АТ "ПроКредит Банк" усi документи, необхiднi для укладення вiдповiдних договорiв забезпечення; - укласти та пiдписати вiд iменi Товариства договори поруки та iпотеки.    Голова зборiв оголосила Збори закритими.  Голова</w:t>
            </w:r>
            <w:r w:rsidRPr="007C6E91">
              <w:rPr>
                <w:rFonts w:ascii="Times New Roman CYR" w:hAnsi="Times New Roman CYR" w:cs="Times New Roman CYR"/>
              </w:rPr>
              <w:tab/>
            </w:r>
            <w:r w:rsidRPr="007C6E91">
              <w:rPr>
                <w:rFonts w:ascii="Times New Roman CYR" w:hAnsi="Times New Roman CYR" w:cs="Times New Roman CYR"/>
              </w:rPr>
              <w:tab/>
            </w:r>
            <w:r w:rsidRPr="007C6E91">
              <w:rPr>
                <w:rFonts w:ascii="Times New Roman CYR" w:hAnsi="Times New Roman CYR" w:cs="Times New Roman CYR"/>
              </w:rPr>
              <w:tab/>
            </w:r>
            <w:r w:rsidRPr="007C6E91">
              <w:rPr>
                <w:rFonts w:ascii="Times New Roman CYR" w:hAnsi="Times New Roman CYR" w:cs="Times New Roman CYR"/>
              </w:rPr>
              <w:tab/>
            </w:r>
            <w:r w:rsidRPr="007C6E91">
              <w:rPr>
                <w:rFonts w:ascii="Times New Roman CYR" w:hAnsi="Times New Roman CYR" w:cs="Times New Roman CYR"/>
              </w:rPr>
              <w:tab/>
            </w:r>
            <w:r w:rsidRPr="007C6E91">
              <w:rPr>
                <w:rFonts w:ascii="Times New Roman CYR" w:hAnsi="Times New Roman CYR" w:cs="Times New Roman CYR"/>
              </w:rPr>
              <w:tab/>
              <w:t>Купрiєць О.I.   Секретар</w:t>
            </w:r>
            <w:r w:rsidRPr="007C6E91">
              <w:rPr>
                <w:rFonts w:ascii="Times New Roman CYR" w:hAnsi="Times New Roman CYR" w:cs="Times New Roman CYR"/>
              </w:rPr>
              <w:tab/>
            </w:r>
            <w:r w:rsidRPr="007C6E91">
              <w:rPr>
                <w:rFonts w:ascii="Times New Roman CYR" w:hAnsi="Times New Roman CYR" w:cs="Times New Roman CYR"/>
              </w:rPr>
              <w:tab/>
            </w:r>
            <w:r w:rsidRPr="007C6E91">
              <w:rPr>
                <w:rFonts w:ascii="Times New Roman CYR" w:hAnsi="Times New Roman CYR" w:cs="Times New Roman CYR"/>
              </w:rPr>
              <w:tab/>
            </w:r>
            <w:r w:rsidRPr="007C6E91">
              <w:rPr>
                <w:rFonts w:ascii="Times New Roman CYR" w:hAnsi="Times New Roman CYR" w:cs="Times New Roman CYR"/>
              </w:rPr>
              <w:tab/>
              <w:t xml:space="preserve">             Таєвський О.С.     Перелiк додаткiв до протоколу  Зборiв  ПРИВАТНОГО АКЦIОНЕРНОГО ТОВАРИСТВА   "БОРОДЯНСЬКЕ АВТОТРАНСПОРТНЕ ПIДПРИЄМСТВО 13237" вiд  20 серпня 2020 р.  Назва додатку</w:t>
            </w:r>
            <w:r w:rsidRPr="007C6E91">
              <w:rPr>
                <w:rFonts w:ascii="Times New Roman CYR" w:hAnsi="Times New Roman CYR" w:cs="Times New Roman CYR"/>
              </w:rPr>
              <w:tab/>
              <w:t>Номер додатку 1.</w:t>
            </w:r>
            <w:r w:rsidRPr="007C6E91">
              <w:rPr>
                <w:rFonts w:ascii="Times New Roman CYR" w:hAnsi="Times New Roman CYR" w:cs="Times New Roman CYR"/>
              </w:rPr>
              <w:tab/>
              <w:t>Протокол засiдання Реєстрацiйної комiсiї про обрання голови реєстрацiйної комiсiї</w:t>
            </w:r>
            <w:r w:rsidRPr="007C6E91">
              <w:rPr>
                <w:rFonts w:ascii="Times New Roman CYR" w:hAnsi="Times New Roman CYR" w:cs="Times New Roman CYR"/>
              </w:rPr>
              <w:tab/>
              <w:t>Додаток №1</w:t>
            </w:r>
            <w:r w:rsidRPr="007C6E91">
              <w:rPr>
                <w:rFonts w:ascii="Times New Roman CYR" w:hAnsi="Times New Roman CYR" w:cs="Times New Roman CYR"/>
              </w:rPr>
              <w:tab/>
              <w:t xml:space="preserve"> 2.</w:t>
            </w:r>
            <w:r w:rsidRPr="007C6E91">
              <w:rPr>
                <w:rFonts w:ascii="Times New Roman CYR" w:hAnsi="Times New Roman CYR" w:cs="Times New Roman CYR"/>
              </w:rPr>
              <w:tab/>
              <w:t>Протокол засiдання Реєстрацiйної комiсiї за пiдсумками реєстрацiї акцiонерiв, що беруть участь у Зборах</w:t>
            </w:r>
            <w:r w:rsidRPr="007C6E91">
              <w:rPr>
                <w:rFonts w:ascii="Times New Roman CYR" w:hAnsi="Times New Roman CYR" w:cs="Times New Roman CYR"/>
              </w:rPr>
              <w:tab/>
              <w:t>Додаток №2</w:t>
            </w:r>
            <w:r w:rsidRPr="007C6E91">
              <w:rPr>
                <w:rFonts w:ascii="Times New Roman CYR" w:hAnsi="Times New Roman CYR" w:cs="Times New Roman CYR"/>
              </w:rPr>
              <w:tab/>
              <w:t xml:space="preserve"> 3.</w:t>
            </w:r>
            <w:r w:rsidRPr="007C6E91">
              <w:rPr>
                <w:rFonts w:ascii="Times New Roman CYR" w:hAnsi="Times New Roman CYR" w:cs="Times New Roman CYR"/>
              </w:rPr>
              <w:tab/>
              <w:t>Протокол тимчасової лiчильної комiсiї про пiдсумки голосування з першого питання порядку денного Зборiв Товариства</w:t>
            </w:r>
            <w:r w:rsidRPr="007C6E91">
              <w:rPr>
                <w:rFonts w:ascii="Times New Roman CYR" w:hAnsi="Times New Roman CYR" w:cs="Times New Roman CYR"/>
              </w:rPr>
              <w:tab/>
              <w:t>Додаток №3</w:t>
            </w:r>
            <w:r w:rsidRPr="007C6E91">
              <w:rPr>
                <w:rFonts w:ascii="Times New Roman CYR" w:hAnsi="Times New Roman CYR" w:cs="Times New Roman CYR"/>
              </w:rPr>
              <w:tab/>
              <w:t xml:space="preserve"> 4.</w:t>
            </w:r>
            <w:r w:rsidRPr="007C6E91">
              <w:rPr>
                <w:rFonts w:ascii="Times New Roman CYR" w:hAnsi="Times New Roman CYR" w:cs="Times New Roman CYR"/>
              </w:rPr>
              <w:tab/>
              <w:t>Протокол  лiчильної комiсiї про пiдсумки голосування з другого питання порядку денного Зборiв Товариства</w:t>
            </w:r>
            <w:r w:rsidRPr="007C6E91">
              <w:rPr>
                <w:rFonts w:ascii="Times New Roman CYR" w:hAnsi="Times New Roman CYR" w:cs="Times New Roman CYR"/>
              </w:rPr>
              <w:tab/>
              <w:t>Додаток №4</w:t>
            </w:r>
            <w:r w:rsidRPr="007C6E91">
              <w:rPr>
                <w:rFonts w:ascii="Times New Roman CYR" w:hAnsi="Times New Roman CYR" w:cs="Times New Roman CYR"/>
              </w:rPr>
              <w:tab/>
              <w:t xml:space="preserve"> 5.</w:t>
            </w:r>
            <w:r w:rsidRPr="007C6E91">
              <w:rPr>
                <w:rFonts w:ascii="Times New Roman CYR" w:hAnsi="Times New Roman CYR" w:cs="Times New Roman CYR"/>
              </w:rPr>
              <w:tab/>
              <w:t>Протокол  лiчильної комiсiї про пiдсумки голосування з третього  питання порядку денного Зборiв Товариства</w:t>
            </w:r>
            <w:r w:rsidRPr="007C6E91">
              <w:rPr>
                <w:rFonts w:ascii="Times New Roman CYR" w:hAnsi="Times New Roman CYR" w:cs="Times New Roman CYR"/>
              </w:rPr>
              <w:tab/>
              <w:t>Додаток №5</w:t>
            </w:r>
            <w:r w:rsidRPr="007C6E91">
              <w:rPr>
                <w:rFonts w:ascii="Times New Roman CYR" w:hAnsi="Times New Roman CYR" w:cs="Times New Roman CYR"/>
              </w:rPr>
              <w:tab/>
              <w:t xml:space="preserve"> 6.</w:t>
            </w:r>
            <w:r w:rsidRPr="007C6E91">
              <w:rPr>
                <w:rFonts w:ascii="Times New Roman CYR" w:hAnsi="Times New Roman CYR" w:cs="Times New Roman CYR"/>
              </w:rPr>
              <w:tab/>
              <w:t>Протокол  лiчильної комiсiї про пiдсумки голосування з четвертого  питання порядку денного Зборiв Товариства</w:t>
            </w:r>
            <w:r w:rsidRPr="007C6E91">
              <w:rPr>
                <w:rFonts w:ascii="Times New Roman CYR" w:hAnsi="Times New Roman CYR" w:cs="Times New Roman CYR"/>
              </w:rPr>
              <w:tab/>
              <w:t>Додаток №6</w:t>
            </w:r>
            <w:r w:rsidRPr="007C6E91">
              <w:rPr>
                <w:rFonts w:ascii="Times New Roman CYR" w:hAnsi="Times New Roman CYR" w:cs="Times New Roman CYR"/>
              </w:rPr>
              <w:tab/>
              <w:t xml:space="preserve"> 7.</w:t>
            </w:r>
            <w:r w:rsidRPr="007C6E91">
              <w:rPr>
                <w:rFonts w:ascii="Times New Roman CYR" w:hAnsi="Times New Roman CYR" w:cs="Times New Roman CYR"/>
              </w:rPr>
              <w:tab/>
              <w:t>Протокол  лiчильної комiсiї про пiдсумки голосування з п`ятого  питання порядку денного Зборiв Товариства</w:t>
            </w:r>
            <w:r w:rsidRPr="007C6E91">
              <w:rPr>
                <w:rFonts w:ascii="Times New Roman CYR" w:hAnsi="Times New Roman CYR" w:cs="Times New Roman CYR"/>
              </w:rPr>
              <w:tab/>
              <w:t>Додаток №7</w:t>
            </w:r>
            <w:r w:rsidRPr="007C6E91">
              <w:rPr>
                <w:rFonts w:ascii="Times New Roman CYR" w:hAnsi="Times New Roman CYR" w:cs="Times New Roman CYR"/>
              </w:rPr>
              <w:tab/>
              <w:t xml:space="preserve"> 8.</w:t>
            </w:r>
            <w:r w:rsidRPr="007C6E91">
              <w:rPr>
                <w:rFonts w:ascii="Times New Roman CYR" w:hAnsi="Times New Roman CYR" w:cs="Times New Roman CYR"/>
              </w:rPr>
              <w:tab/>
              <w:t>Протокол  лiчильної комiсiї про пiдсумки голосування з шостого питання порядку денного Зборiв Товариства</w:t>
            </w:r>
            <w:r w:rsidRPr="007C6E91">
              <w:rPr>
                <w:rFonts w:ascii="Times New Roman CYR" w:hAnsi="Times New Roman CYR" w:cs="Times New Roman CYR"/>
              </w:rPr>
              <w:tab/>
              <w:t>Додаток №8</w:t>
            </w:r>
            <w:r w:rsidRPr="007C6E91">
              <w:rPr>
                <w:rFonts w:ascii="Times New Roman CYR" w:hAnsi="Times New Roman CYR" w:cs="Times New Roman CYR"/>
              </w:rPr>
              <w:tab/>
              <w:t xml:space="preserve"> 9.</w:t>
            </w:r>
            <w:r w:rsidRPr="007C6E91">
              <w:rPr>
                <w:rFonts w:ascii="Times New Roman CYR" w:hAnsi="Times New Roman CYR" w:cs="Times New Roman CYR"/>
              </w:rPr>
              <w:tab/>
              <w:t>Протокол  лiчильної комiсiї про пiдсумки голосування з сьомого питання порядку денного Зборiв Товариства</w:t>
            </w:r>
            <w:r w:rsidRPr="007C6E91">
              <w:rPr>
                <w:rFonts w:ascii="Times New Roman CYR" w:hAnsi="Times New Roman CYR" w:cs="Times New Roman CYR"/>
              </w:rPr>
              <w:tab/>
              <w:t>Додаток №9</w:t>
            </w:r>
            <w:r w:rsidRPr="007C6E91">
              <w:rPr>
                <w:rFonts w:ascii="Times New Roman CYR" w:hAnsi="Times New Roman CYR" w:cs="Times New Roman CYR"/>
              </w:rPr>
              <w:tab/>
              <w:t xml:space="preserve"> 10.</w:t>
            </w:r>
            <w:r w:rsidRPr="007C6E91">
              <w:rPr>
                <w:rFonts w:ascii="Times New Roman CYR" w:hAnsi="Times New Roman CYR" w:cs="Times New Roman CYR"/>
              </w:rPr>
              <w:tab/>
              <w:t>Протокол  лiчильної комiсiї про пiдсумки голосування з восьмого питання порядку денного Зборiв Товариства</w:t>
            </w:r>
            <w:r w:rsidRPr="007C6E91">
              <w:rPr>
                <w:rFonts w:ascii="Times New Roman CYR" w:hAnsi="Times New Roman CYR" w:cs="Times New Roman CYR"/>
              </w:rPr>
              <w:tab/>
              <w:t>Додаток №10</w:t>
            </w:r>
            <w:r w:rsidRPr="007C6E91">
              <w:rPr>
                <w:rFonts w:ascii="Times New Roman CYR" w:hAnsi="Times New Roman CYR" w:cs="Times New Roman CYR"/>
              </w:rPr>
              <w:tab/>
              <w:t xml:space="preserve">    Голова</w:t>
            </w:r>
            <w:r w:rsidRPr="007C6E91">
              <w:rPr>
                <w:rFonts w:ascii="Times New Roman CYR" w:hAnsi="Times New Roman CYR" w:cs="Times New Roman CYR"/>
              </w:rPr>
              <w:tab/>
            </w:r>
            <w:r w:rsidRPr="007C6E91">
              <w:rPr>
                <w:rFonts w:ascii="Times New Roman CYR" w:hAnsi="Times New Roman CYR" w:cs="Times New Roman CYR"/>
              </w:rPr>
              <w:tab/>
            </w:r>
            <w:r w:rsidRPr="007C6E91">
              <w:rPr>
                <w:rFonts w:ascii="Times New Roman CYR" w:hAnsi="Times New Roman CYR" w:cs="Times New Roman CYR"/>
              </w:rPr>
              <w:tab/>
            </w:r>
            <w:r w:rsidRPr="007C6E91">
              <w:rPr>
                <w:rFonts w:ascii="Times New Roman CYR" w:hAnsi="Times New Roman CYR" w:cs="Times New Roman CYR"/>
              </w:rPr>
              <w:tab/>
            </w:r>
            <w:r w:rsidRPr="007C6E91">
              <w:rPr>
                <w:rFonts w:ascii="Times New Roman CYR" w:hAnsi="Times New Roman CYR" w:cs="Times New Roman CYR"/>
              </w:rPr>
              <w:tab/>
            </w:r>
            <w:r w:rsidRPr="007C6E91">
              <w:rPr>
                <w:rFonts w:ascii="Times New Roman CYR" w:hAnsi="Times New Roman CYR" w:cs="Times New Roman CYR"/>
              </w:rPr>
              <w:tab/>
              <w:t>Купрiєць О.I.   Секретар</w:t>
            </w:r>
            <w:r w:rsidRPr="007C6E91">
              <w:rPr>
                <w:rFonts w:ascii="Times New Roman CYR" w:hAnsi="Times New Roman CYR" w:cs="Times New Roman CYR"/>
              </w:rPr>
              <w:tab/>
            </w:r>
            <w:r w:rsidRPr="007C6E91">
              <w:rPr>
                <w:rFonts w:ascii="Times New Roman CYR" w:hAnsi="Times New Roman CYR" w:cs="Times New Roman CYR"/>
              </w:rPr>
              <w:tab/>
            </w:r>
            <w:r w:rsidRPr="007C6E91">
              <w:rPr>
                <w:rFonts w:ascii="Times New Roman CYR" w:hAnsi="Times New Roman CYR" w:cs="Times New Roman CYR"/>
              </w:rPr>
              <w:tab/>
            </w:r>
            <w:r w:rsidRPr="007C6E91">
              <w:rPr>
                <w:rFonts w:ascii="Times New Roman CYR" w:hAnsi="Times New Roman CYR" w:cs="Times New Roman CYR"/>
              </w:rPr>
              <w:tab/>
              <w:t xml:space="preserve">             </w:t>
            </w:r>
            <w:r w:rsidRPr="007C6E91">
              <w:rPr>
                <w:rFonts w:ascii="Times New Roman CYR" w:hAnsi="Times New Roman CYR" w:cs="Times New Roman CYR"/>
              </w:rPr>
              <w:lastRenderedPageBreak/>
              <w:t>Таєвський О.С.</w:t>
            </w:r>
          </w:p>
        </w:tc>
      </w:tr>
    </w:tbl>
    <w:p w:rsidR="007F5A09" w:rsidRDefault="007F5A09">
      <w:pPr>
        <w:widowControl w:val="0"/>
        <w:autoSpaceDE w:val="0"/>
        <w:autoSpaceDN w:val="0"/>
        <w:adjustRightInd w:val="0"/>
        <w:spacing w:after="0" w:line="240" w:lineRule="auto"/>
        <w:rPr>
          <w:rFonts w:ascii="Times New Roman CYR" w:hAnsi="Times New Roman CYR" w:cs="Times New Roman CYR"/>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000"/>
        <w:gridCol w:w="4000"/>
        <w:gridCol w:w="2000"/>
        <w:gridCol w:w="2000"/>
      </w:tblGrid>
      <w:tr w:rsidR="007F5A09" w:rsidRPr="007C6E91">
        <w:tblPrEx>
          <w:tblCellMar>
            <w:top w:w="0" w:type="dxa"/>
            <w:bottom w:w="0" w:type="dxa"/>
          </w:tblCellMar>
        </w:tblPrEx>
        <w:trPr>
          <w:trHeight w:val="253"/>
        </w:trPr>
        <w:tc>
          <w:tcPr>
            <w:tcW w:w="6000" w:type="dxa"/>
            <w:gridSpan w:val="2"/>
            <w:vMerge w:val="restart"/>
            <w:tcBorders>
              <w:top w:val="single" w:sz="6" w:space="0" w:color="auto"/>
              <w:bottom w:val="nil"/>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b/>
                <w:bCs/>
              </w:rPr>
            </w:pPr>
            <w:r w:rsidRPr="007C6E91">
              <w:rPr>
                <w:rFonts w:ascii="Times New Roman CYR" w:hAnsi="Times New Roman CYR" w:cs="Times New Roman CYR"/>
                <w:b/>
                <w:bCs/>
              </w:rPr>
              <w:t>Вид загальних зборів</w:t>
            </w:r>
          </w:p>
        </w:tc>
        <w:tc>
          <w:tcPr>
            <w:tcW w:w="2000" w:type="dxa"/>
            <w:vMerge w:val="restart"/>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rPr>
            </w:pPr>
            <w:r w:rsidRPr="007C6E91">
              <w:rPr>
                <w:rFonts w:ascii="Times New Roman CYR" w:hAnsi="Times New Roman CYR" w:cs="Times New Roman CYR"/>
                <w:b/>
                <w:bCs/>
              </w:rPr>
              <w:t>річні</w:t>
            </w:r>
          </w:p>
        </w:tc>
        <w:tc>
          <w:tcPr>
            <w:tcW w:w="2000" w:type="dxa"/>
            <w:vMerge w:val="restart"/>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rPr>
            </w:pPr>
            <w:r w:rsidRPr="007C6E91">
              <w:rPr>
                <w:rFonts w:ascii="Times New Roman CYR" w:hAnsi="Times New Roman CYR" w:cs="Times New Roman CYR"/>
                <w:b/>
                <w:bCs/>
              </w:rPr>
              <w:t>позачергові</w:t>
            </w:r>
          </w:p>
        </w:tc>
      </w:tr>
      <w:tr w:rsidR="007F5A09" w:rsidRPr="007C6E91">
        <w:tblPrEx>
          <w:tblCellMar>
            <w:top w:w="0" w:type="dxa"/>
            <w:bottom w:w="0" w:type="dxa"/>
          </w:tblCellMar>
        </w:tblPrEx>
        <w:trPr>
          <w:trHeight w:val="200"/>
        </w:trPr>
        <w:tc>
          <w:tcPr>
            <w:tcW w:w="6000" w:type="dxa"/>
            <w:gridSpan w:val="2"/>
            <w:vMerge/>
            <w:tcBorders>
              <w:top w:val="nil"/>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rPr>
            </w:pPr>
          </w:p>
        </w:tc>
        <w:tc>
          <w:tcPr>
            <w:tcW w:w="20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p>
        </w:tc>
        <w:tc>
          <w:tcPr>
            <w:tcW w:w="20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X</w:t>
            </w:r>
          </w:p>
        </w:tc>
      </w:tr>
      <w:tr w:rsidR="007F5A09" w:rsidRPr="007C6E91">
        <w:tblPrEx>
          <w:tblCellMar>
            <w:top w:w="0" w:type="dxa"/>
            <w:bottom w:w="0" w:type="dxa"/>
          </w:tblCellMar>
        </w:tblPrEx>
        <w:trPr>
          <w:trHeight w:val="200"/>
        </w:trPr>
        <w:tc>
          <w:tcPr>
            <w:tcW w:w="6000" w:type="dxa"/>
            <w:gridSpan w:val="2"/>
            <w:tcBorders>
              <w:top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b/>
                <w:bCs/>
              </w:rPr>
            </w:pPr>
            <w:r w:rsidRPr="007C6E91">
              <w:rPr>
                <w:rFonts w:ascii="Times New Roman CYR" w:hAnsi="Times New Roman CYR" w:cs="Times New Roman CYR"/>
                <w:b/>
                <w:bCs/>
              </w:rPr>
              <w:t>Дата проведення</w:t>
            </w:r>
          </w:p>
        </w:tc>
        <w:tc>
          <w:tcPr>
            <w:tcW w:w="4000" w:type="dxa"/>
            <w:gridSpan w:val="2"/>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20.11.2020</w:t>
            </w:r>
          </w:p>
        </w:tc>
      </w:tr>
      <w:tr w:rsidR="007F5A09" w:rsidRPr="007C6E91">
        <w:tblPrEx>
          <w:tblCellMar>
            <w:top w:w="0" w:type="dxa"/>
            <w:bottom w:w="0" w:type="dxa"/>
          </w:tblCellMar>
        </w:tblPrEx>
        <w:trPr>
          <w:trHeight w:val="200"/>
        </w:trPr>
        <w:tc>
          <w:tcPr>
            <w:tcW w:w="6000" w:type="dxa"/>
            <w:gridSpan w:val="2"/>
            <w:tcBorders>
              <w:top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b/>
                <w:bCs/>
              </w:rPr>
            </w:pPr>
            <w:r w:rsidRPr="007C6E91">
              <w:rPr>
                <w:rFonts w:ascii="Times New Roman CYR" w:hAnsi="Times New Roman CYR" w:cs="Times New Roman CYR"/>
                <w:b/>
                <w:bCs/>
              </w:rPr>
              <w:t>Кворум зборів</w:t>
            </w:r>
          </w:p>
        </w:tc>
        <w:tc>
          <w:tcPr>
            <w:tcW w:w="4000"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94,257322</w:t>
            </w:r>
          </w:p>
        </w:tc>
      </w:tr>
      <w:tr w:rsidR="007F5A09" w:rsidRPr="007C6E91">
        <w:tblPrEx>
          <w:tblCellMar>
            <w:top w:w="0" w:type="dxa"/>
            <w:bottom w:w="0" w:type="dxa"/>
          </w:tblCellMar>
        </w:tblPrEx>
        <w:trPr>
          <w:trHeight w:val="200"/>
        </w:trPr>
        <w:tc>
          <w:tcPr>
            <w:tcW w:w="2000" w:type="dxa"/>
            <w:tcBorders>
              <w:top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b/>
                <w:bCs/>
              </w:rPr>
            </w:pPr>
            <w:r w:rsidRPr="007C6E91">
              <w:rPr>
                <w:rFonts w:ascii="Times New Roman CYR" w:hAnsi="Times New Roman CYR" w:cs="Times New Roman CYR"/>
                <w:b/>
                <w:bCs/>
              </w:rPr>
              <w:t>Опис</w:t>
            </w:r>
          </w:p>
        </w:tc>
        <w:tc>
          <w:tcPr>
            <w:tcW w:w="8000" w:type="dxa"/>
            <w:gridSpan w:val="3"/>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both"/>
              <w:rPr>
                <w:rFonts w:ascii="Times New Roman CYR" w:hAnsi="Times New Roman CYR" w:cs="Times New Roman CYR"/>
              </w:rPr>
            </w:pPr>
            <w:r w:rsidRPr="007C6E91">
              <w:rPr>
                <w:rFonts w:ascii="Times New Roman CYR" w:hAnsi="Times New Roman CYR" w:cs="Times New Roman CYR"/>
              </w:rPr>
              <w:t>ПРОТОКОЛ №20 позачергових загальних зборiв (надалi - Збори)  ПРИВАТНОГО АКЦIОНЕРНОГО ТОВАРИСТВА "БОРОДЯНСЬКЕ АВТОТРАНСПОРТНЕ ПIДПРИЄМСТВО 13237" (надалi - Товариство)  смт. Бородянка</w:t>
            </w:r>
            <w:r w:rsidRPr="007C6E91">
              <w:rPr>
                <w:rFonts w:ascii="Times New Roman CYR" w:hAnsi="Times New Roman CYR" w:cs="Times New Roman CYR"/>
              </w:rPr>
              <w:tab/>
              <w:t>30 листопада 2020 року  Дата проведення Зборiв:</w:t>
            </w:r>
            <w:r w:rsidRPr="007C6E91">
              <w:rPr>
                <w:rFonts w:ascii="Times New Roman CYR" w:hAnsi="Times New Roman CYR" w:cs="Times New Roman CYR"/>
              </w:rPr>
              <w:tab/>
            </w:r>
            <w:r w:rsidRPr="007C6E91">
              <w:rPr>
                <w:rFonts w:ascii="Times New Roman CYR" w:hAnsi="Times New Roman CYR" w:cs="Times New Roman CYR"/>
              </w:rPr>
              <w:tab/>
            </w:r>
            <w:r w:rsidRPr="007C6E91">
              <w:rPr>
                <w:rFonts w:ascii="Times New Roman CYR" w:hAnsi="Times New Roman CYR" w:cs="Times New Roman CYR"/>
              </w:rPr>
              <w:tab/>
              <w:t>30 листопада  2020 року Час початку проведення Зборiв:</w:t>
            </w:r>
            <w:r w:rsidRPr="007C6E91">
              <w:rPr>
                <w:rFonts w:ascii="Times New Roman CYR" w:hAnsi="Times New Roman CYR" w:cs="Times New Roman CYR"/>
              </w:rPr>
              <w:tab/>
            </w:r>
            <w:r w:rsidRPr="007C6E91">
              <w:rPr>
                <w:rFonts w:ascii="Times New Roman CYR" w:hAnsi="Times New Roman CYR" w:cs="Times New Roman CYR"/>
              </w:rPr>
              <w:tab/>
              <w:t>13 год. 30 хв. Мiсце проведення Зборiв:</w:t>
            </w:r>
            <w:r w:rsidRPr="007C6E91">
              <w:rPr>
                <w:rFonts w:ascii="Times New Roman CYR" w:hAnsi="Times New Roman CYR" w:cs="Times New Roman CYR"/>
              </w:rPr>
              <w:tab/>
              <w:t>07800, Київська область, Бородянський район, смт. Бородянка, вулиця Вокзальна, 88, адмiнiстративна будiвля ПрАТ "Бородянське АТП 13237", 2 поверх, зал нарад Дата складення перелiку акцiонерiв, якi мають право на участь у Зборах:</w:t>
            </w:r>
            <w:r w:rsidRPr="007C6E91">
              <w:rPr>
                <w:rFonts w:ascii="Times New Roman CYR" w:hAnsi="Times New Roman CYR" w:cs="Times New Roman CYR"/>
              </w:rPr>
              <w:tab/>
              <w:t>24 листопада  2020 року  Загальна кiлькiсть осiб, включених до перелiку акцiонерiв, якi мають право на участь у загальних зборах:</w:t>
            </w:r>
            <w:r w:rsidRPr="007C6E91">
              <w:rPr>
                <w:rFonts w:ascii="Times New Roman CYR" w:hAnsi="Times New Roman CYR" w:cs="Times New Roman CYR"/>
              </w:rPr>
              <w:tab/>
            </w:r>
            <w:r w:rsidRPr="007C6E91">
              <w:rPr>
                <w:rFonts w:ascii="Times New Roman CYR" w:hAnsi="Times New Roman CYR" w:cs="Times New Roman CYR"/>
              </w:rPr>
              <w:tab/>
              <w:t>97 осiб  Загальна кiлькiсть голосiв акцiонерiв власникiв голосуючих акцiй Товариства, якi зареєструвалися для участi у Зборах:</w:t>
            </w:r>
            <w:r w:rsidRPr="007C6E91">
              <w:rPr>
                <w:rFonts w:ascii="Times New Roman CYR" w:hAnsi="Times New Roman CYR" w:cs="Times New Roman CYR"/>
              </w:rPr>
              <w:tab/>
            </w:r>
            <w:r w:rsidRPr="007C6E91">
              <w:rPr>
                <w:rFonts w:ascii="Times New Roman CYR" w:hAnsi="Times New Roman CYR" w:cs="Times New Roman CYR"/>
              </w:rPr>
              <w:tab/>
            </w:r>
            <w:r w:rsidRPr="007C6E91">
              <w:rPr>
                <w:rFonts w:ascii="Times New Roman CYR" w:hAnsi="Times New Roman CYR" w:cs="Times New Roman CYR"/>
              </w:rPr>
              <w:tab/>
            </w:r>
            <w:r w:rsidRPr="007C6E91">
              <w:rPr>
                <w:rFonts w:ascii="Times New Roman CYR" w:hAnsi="Times New Roman CYR" w:cs="Times New Roman CYR"/>
              </w:rPr>
              <w:tab/>
              <w:t>4 504 303 голосiв  з них:  - загальна кiлькiсть голосiв акцiонерiв Товариства, що враховуються для  визначення кворуму та при голосуваннi на Зборах</w:t>
            </w:r>
            <w:r w:rsidRPr="007C6E91">
              <w:rPr>
                <w:rFonts w:ascii="Times New Roman CYR" w:hAnsi="Times New Roman CYR" w:cs="Times New Roman CYR"/>
              </w:rPr>
              <w:tab/>
            </w:r>
            <w:r w:rsidRPr="007C6E91">
              <w:rPr>
                <w:rFonts w:ascii="Times New Roman CYR" w:hAnsi="Times New Roman CYR" w:cs="Times New Roman CYR"/>
              </w:rPr>
              <w:tab/>
            </w:r>
            <w:r w:rsidRPr="007C6E91">
              <w:rPr>
                <w:rFonts w:ascii="Times New Roman CYR" w:hAnsi="Times New Roman CYR" w:cs="Times New Roman CYR"/>
              </w:rPr>
              <w:tab/>
            </w:r>
            <w:r w:rsidRPr="007C6E91">
              <w:rPr>
                <w:rFonts w:ascii="Times New Roman CYR" w:hAnsi="Times New Roman CYR" w:cs="Times New Roman CYR"/>
              </w:rPr>
              <w:tab/>
            </w:r>
            <w:r w:rsidRPr="007C6E91">
              <w:rPr>
                <w:rFonts w:ascii="Times New Roman CYR" w:hAnsi="Times New Roman CYR" w:cs="Times New Roman CYR"/>
              </w:rPr>
              <w:tab/>
              <w:t>4 504 303 голосiв  Кворум Зборiв:</w:t>
            </w:r>
            <w:r w:rsidRPr="007C6E91">
              <w:rPr>
                <w:rFonts w:ascii="Times New Roman CYR" w:hAnsi="Times New Roman CYR" w:cs="Times New Roman CYR"/>
              </w:rPr>
              <w:tab/>
            </w:r>
            <w:r w:rsidRPr="007C6E91">
              <w:rPr>
                <w:rFonts w:ascii="Times New Roman CYR" w:hAnsi="Times New Roman CYR" w:cs="Times New Roman CYR"/>
              </w:rPr>
              <w:tab/>
            </w:r>
            <w:r w:rsidRPr="007C6E91">
              <w:rPr>
                <w:rFonts w:ascii="Times New Roman CYR" w:hAnsi="Times New Roman CYR" w:cs="Times New Roman CYR"/>
              </w:rPr>
              <w:tab/>
            </w:r>
            <w:r w:rsidRPr="007C6E91">
              <w:rPr>
                <w:rFonts w:ascii="Times New Roman CYR" w:hAnsi="Times New Roman CYR" w:cs="Times New Roman CYR"/>
              </w:rPr>
              <w:tab/>
            </w:r>
            <w:r w:rsidRPr="007C6E91">
              <w:rPr>
                <w:rFonts w:ascii="Times New Roman CYR" w:hAnsi="Times New Roman CYR" w:cs="Times New Roman CYR"/>
              </w:rPr>
              <w:tab/>
              <w:t>94,257322%  Головуючий Зборiв:</w:t>
            </w:r>
            <w:r w:rsidRPr="007C6E91">
              <w:rPr>
                <w:rFonts w:ascii="Times New Roman CYR" w:hAnsi="Times New Roman CYR" w:cs="Times New Roman CYR"/>
              </w:rPr>
              <w:tab/>
            </w:r>
            <w:r w:rsidRPr="007C6E91">
              <w:rPr>
                <w:rFonts w:ascii="Times New Roman CYR" w:hAnsi="Times New Roman CYR" w:cs="Times New Roman CYR"/>
              </w:rPr>
              <w:tab/>
            </w:r>
            <w:r w:rsidRPr="007C6E91">
              <w:rPr>
                <w:rFonts w:ascii="Times New Roman CYR" w:hAnsi="Times New Roman CYR" w:cs="Times New Roman CYR"/>
              </w:rPr>
              <w:tab/>
            </w:r>
            <w:r w:rsidRPr="007C6E91">
              <w:rPr>
                <w:rFonts w:ascii="Times New Roman CYR" w:hAnsi="Times New Roman CYR" w:cs="Times New Roman CYR"/>
              </w:rPr>
              <w:tab/>
              <w:t>Купрiєць Олена Iванiвна  Секретар Зборiв:</w:t>
            </w:r>
            <w:r w:rsidRPr="007C6E91">
              <w:rPr>
                <w:rFonts w:ascii="Times New Roman CYR" w:hAnsi="Times New Roman CYR" w:cs="Times New Roman CYR"/>
              </w:rPr>
              <w:tab/>
            </w:r>
            <w:r w:rsidRPr="007C6E91">
              <w:rPr>
                <w:rFonts w:ascii="Times New Roman CYR" w:hAnsi="Times New Roman CYR" w:cs="Times New Roman CYR"/>
              </w:rPr>
              <w:tab/>
            </w:r>
            <w:r w:rsidRPr="007C6E91">
              <w:rPr>
                <w:rFonts w:ascii="Times New Roman CYR" w:hAnsi="Times New Roman CYR" w:cs="Times New Roman CYR"/>
              </w:rPr>
              <w:tab/>
            </w:r>
            <w:r w:rsidRPr="007C6E91">
              <w:rPr>
                <w:rFonts w:ascii="Times New Roman CYR" w:hAnsi="Times New Roman CYR" w:cs="Times New Roman CYR"/>
              </w:rPr>
              <w:tab/>
              <w:t>Таєвський Олександр Степанович  Склад лiчильної комiсiї Зборiв:</w:t>
            </w:r>
            <w:r w:rsidRPr="007C6E91">
              <w:rPr>
                <w:rFonts w:ascii="Times New Roman CYR" w:hAnsi="Times New Roman CYR" w:cs="Times New Roman CYR"/>
              </w:rPr>
              <w:tab/>
              <w:t>Шевченко Наталiя Василiвна - голова лiчильної комiсiї;       Сонiс Наталiя Якiвна  - член лiчильної комiсiї.  Порядок голосування:</w:t>
            </w:r>
            <w:r w:rsidRPr="007C6E91">
              <w:rPr>
                <w:rFonts w:ascii="Times New Roman CYR" w:hAnsi="Times New Roman CYR" w:cs="Times New Roman CYR"/>
              </w:rPr>
              <w:tab/>
            </w:r>
            <w:r w:rsidRPr="007C6E91">
              <w:rPr>
                <w:rFonts w:ascii="Times New Roman CYR" w:hAnsi="Times New Roman CYR" w:cs="Times New Roman CYR"/>
              </w:rPr>
              <w:tab/>
            </w:r>
            <w:r w:rsidRPr="007C6E91">
              <w:rPr>
                <w:rFonts w:ascii="Times New Roman CYR" w:hAnsi="Times New Roman CYR" w:cs="Times New Roman CYR"/>
              </w:rPr>
              <w:tab/>
            </w:r>
            <w:r w:rsidRPr="007C6E91">
              <w:rPr>
                <w:rFonts w:ascii="Times New Roman CYR" w:hAnsi="Times New Roman CYR" w:cs="Times New Roman CYR"/>
              </w:rPr>
              <w:tab/>
              <w:t xml:space="preserve">бюлетенями  ПОРЯДОК ДЕННИЙ: 1. Про обрання членiв лiчильної комiсiї, прийняття рiшення про припинення їх повноважень. 2. Про припинення ПрАТ "БОРОДЯНСЬКЕ АТП 13237" шляхом реорганiзацiї через перетворення у ТОВ "БОРОДЯНСЬКЕ АТП 13237". 3. Призначення комiсiї з припинення ПрАТ "БОРОДЯНСЬКЕ АТП 13237". 4. Затвердження умов порядку та умов обмiну акцiй ПрАТ "БОРОДЯНСЬКЕ АТП 13237" на частки в статутному капiталi товариства - правонаступника ТОВ "БОРОДЯНСЬКЕ АТП 13237". 5. Про затвердження порядку та умов перетворення ПрАТ "БОРОДЯНСЬКЕ АТП 13237". 6. Про затвердження умов обов'язкового викупу акцiй у акцiонерiв, якi вимагають цього, у разi коли цi акцiонери голосували проти рiшення позачергових загальних зборiв про припинення Товариства шляхом перетворення.  7. Про затвердження порядку i строкiв пред'явлення вимог кредиторами. 8. Про затвердження плану перетворення ПрАТ "БОРОДЯНСЬКЕ АТП 13237".  Голова Зборiв Товариства Купрiєць Олена Iванiвна повiдомила, що Збори Товариства були скликанi на пiдставi рiшення Наглядової ради вiд 16.10.2020 року. Цим же рiшенням Наглядової ради обрано Купрiєць Олену Iванiвну - Головою Зборiв, Таєвського Олександра Степановича - секретарем Зборiв. Акцiонерам Товариства вiдповiдно до даних перелiку акцiонерiв, станом на 23.10.2020 року було надiслане повiдомлення про проведення Зборiв ПРИВАТНОГО АКЦIОНЕРНОГО ТОВАРИСТВА "БОРОДЯНСЬКЕ АВТОТРАНСПОРТНЕ ПIДПРИЄМСТВО 13237". Повiдомлення розмiщене на власному веб - сайтi Товариства та в загальнодоступнiй iнформацiйнiй базi даних Нацiональної комiсiї з цiнних паперiв та фондового ринку. Рiшенням Наглядової ради вiд 16.10.2020 року затверджено перелiк питань (порядок денний) та проекти рiшень з питань, що виносяться на розгляд Зборiв, з урахуванням нового проекту рiшення з восьмого питання. Для реєстрацiї учасникiв Зборiв ПРИВАТНОГО АКЦIОНЕРНОГО ТОВАРИСТВА "БОРОДЯНСЬКЕ АВТОТРАНСПОРТНЕ ПIДПРИЄМСТВО 13237" рiшенням Наглядової ради вiд 16.10.2020 року обрана (призначена) реєстрацiйна комiсiя. До початку проведення реєстрацiї рiшенням засiдання </w:t>
            </w:r>
            <w:r w:rsidRPr="007C6E91">
              <w:rPr>
                <w:rFonts w:ascii="Times New Roman CYR" w:hAnsi="Times New Roman CYR" w:cs="Times New Roman CYR"/>
              </w:rPr>
              <w:lastRenderedPageBreak/>
              <w:t>реєстрацiйної комiсiї Зборiв Головою реєстрацiйної комiсiї в порядку ст. 40 Закону України "Про акцiонернi товариства" обрано Шевченко Наталiю Василiвну. Протокол засiдання Реєстрацiйної комiсiї №1 про обрання Голови реєстрацiйної комiсiї  -  Додаток №1 до Протоколу Зборiв. Пiдрахунок голосiв з першого питання порядку денного Зборiв, роз'яснення щодо порядку голосування здiйснюватиметься тимчасовою лiчильною комiсiєю, сформованою Наглядовою радою Товариства на пiдставi вимог статтi 44 Закону України "Про акцiонернi товариства" (рiшення Наглядової ради вiд 16.10.2020 року). Форму та текст бюлетенiв для голосування на позачергових загальних зборах Товариства затверджено рiшенням Наглядової ради вiд 19.11.2020 року.  Збори заслухали Голову реєстрацiйної комiсiї Шевченко Н.В., яка доповiла про роботу Реєстрацiйної комiсiї, основними цiлями якої були: -</w:t>
            </w:r>
            <w:r w:rsidRPr="007C6E91">
              <w:rPr>
                <w:rFonts w:ascii="Times New Roman CYR" w:hAnsi="Times New Roman CYR" w:cs="Times New Roman CYR"/>
              </w:rPr>
              <w:tab/>
              <w:t>Реєстрацiя учасникiв Зборiв, видача бюлетенiв для голосування; -</w:t>
            </w:r>
            <w:r w:rsidRPr="007C6E91">
              <w:rPr>
                <w:rFonts w:ascii="Times New Roman CYR" w:hAnsi="Times New Roman CYR" w:cs="Times New Roman CYR"/>
              </w:rPr>
              <w:tab/>
              <w:t xml:space="preserve">Визначення наявностi кворуму загальних зборiв Товариства (бiльш як 50 вiдсоткiв голосуючих акцiй Товариства).       З питання досягнення кворуму загальних зборiв Товариства член Реєстрацiйної комiсiї зачитав Протокол Реєстрацiйної комiсiї №2 - Додаток № 2 до Протоколу Зборiв.  На момент проведення Зборiв статутний капiтал Товариства складає 1 194 682,50 грн. (один мiльйон сто дев'яносто чотири тисячi шiстсот вiсiмдесят двi гривнi, 50 копiйок), який подiлений на 4 778 730 (чотири мiльйони сiмсот сiмдесят вiсiм тисяч сiмсот тридцять) штук простих iменних акцiй. Для визначення кворуму Зборiв  необхiдно бiльш як 50% голосуючих акцiй  Товариства, якi надають право голосу для вирiшення питань, що вiдносяться до компетенцiї Зборiв. Згiдно статтi 421 Закону України "Про акцiонернi товариства" обмеження при визначеннi кворуму загальних зборiв та прав участi у голосуваннi на загальних зборах можуть встановлюватися законом. Вiдповiдно до п. 10 Прикiнцевих та перехiдних положень Закону України "Про депозитарну систему України" встановлено обмеження щодо врахування цiнних паперiв при визначеннi кворуму та при голосуваннi в органах Товариства. Згiдно Перелiку акцiонерiв, якi мають право на участь у загальних зборах акцiонерного товариства, складеному станом на 24 листопада 2020 року ПУБЛIЧНИМ АКЦIОНЕРНИМ ТОВАРИСТВОМ "НАЦIОНАЛЬНИЙ ДЕПОЗИТАРIЙ УКРАЇНИ" (надалi - Перелiк акцiонерiв) кiлькiсть простих iменних акцiй, якi належать акцiонерам Товариства та враховуються при визначеннi кворуму та при голосуваннi в органах Товариства складає 4 609 996 (чотири мiльйони шiстсот дев'ять тисяч дев'ятсот дев'яносто шiсть) штук простих iменних акцiй, а кiлькiсть простих iменних акцiй, якi належать акцiонерам Товариства та не враховуються при визначеннi кворуму та при голосуваннi в органах Товариства складає 168 734 (сто шiстдесят вiсiм тисяч сiмсот тридцять чотири) штуки. Таким чином, кiлькiсть голосуючих акцiй Товариства вiдносно якої визначається кворум Зборiв Товариства з врахуванням вимог, встановлених Законом України "Про депозитарну систему України" та Законом України "Про акцiонернi товариства", складає 4 609 996 (чотири мiльйони шiстсот дев'ять тисяч дев'ятсот дев'яносто шiсть) штук. Згiдно ст. 41 Закону України "Про акцiонернi товариства" Збори Товариства мають кворум за умови реєстрацiї для участi в них, акцiонерiв, якi сукупно є власниками бiльш як 50 вiдсоткiв голосуючих акцiй, що складає бiльш як 2 034 998 (два мiльйони тридцять чотири тисячi дев'ятсот дев'яносто вiсiм) штук акцiй Товариства. Для участi у Зборах зареєструвалося 1 акцiонер (їх представники), якому вiдповiдно до Перелiку акцiонерiв належить 4 504 303 (чотири мiльйони п'ятсот чотири тисячi триста три) штук простих iменних акцiй Товариства, якi враховуються при визначеннi кворуму та голосуваннi в органах Товариства, що складає  94,257322% по вiдношенню до загальної кiлькостi простих iменних акцiй Товариства, якi враховуються при визначеннi кворуму та при голосуваннi в органах Товариства. Кворум Зборiв досягнуто.  За пiдсумками реєстрацiї акцiонерiв (їх представникiв) для участi у Зборах Товариства складений Перелiк акцiонерiв, якi зареєструвалися для участi у Зборах.  З першого питання </w:t>
            </w:r>
            <w:r w:rsidRPr="007C6E91">
              <w:rPr>
                <w:rFonts w:ascii="Times New Roman CYR" w:hAnsi="Times New Roman CYR" w:cs="Times New Roman CYR"/>
              </w:rPr>
              <w:lastRenderedPageBreak/>
              <w:t xml:space="preserve">порядку денного:  "Обрання лiчильної комiсiї Зборiв Товариства та припинення її повноважень". СЛУХАЛИ: Голову Зборiв Товариства Купрiєць О.I., яка запропонувала Зборам прийняти рiшення, викладене у проектi рiшення, а саме:  Обрати  - Шевченко Наталiю Василiвну головою лiчильної комiсiї Зборiв Товариства, Сонiс Наталiю Якiвну  - членом лiчильної комiсiї Зборiв Товариства. Повноваження лiчильної комiсiї вважати припиненими пiсля розгляду та пiдрахунку голосiв з усiх питань порядку денного. ГОЛОСУВАЛИ: Пiдрахунок голосiв здiйснено тимчасовою лiчильною комiсiєю, за результатами якого складено Протокол тимчасової лiчильної комiсiї про пiдсумки голосування з першого питання порядку денного Зборiв  Товариства - Додаток №3 до Протоколу Зборiв. Голосування з питання порядку денного проводилось бюлетенем №1. Пiдсумки голосування з питання порядку денного №1, винесеного на голосування: "ЗА" подано 1 бюлетенi, в яких визначено 4 504 303 голосiв, що складає 100% вiд загальної кiлькостi голосiв акцiонерiв, якi зареєструвалися для участi в загальних зборах та голоси яких враховуються при визначеннi кворуму та голосуваннi в органах Товариства. "ПРОТИ" подано 0  штук бюлетенiв, в яких визначено 0  голосiв, що складає 0% вiд загальної кiлькостi голосiв акцiонерiв, якi зареєструвалися для участi в загальних зборах та голоси яких враховуються при визначеннi кворуму та голосуваннi в органах Товариства. "УТРИМАВСЯ" подано 0 бюлетенiв, в яких визначено 0 голосiв, що складає 0% вiд загальної кiлькостi голосiв акцiонерiв, якi зареєструвалися для участi в загальних зборах та голоси яких враховуються при визначеннi кворуму та голосуваннi в органах Товариства. Кiлькiсть голосiв акцiонерiв, якi не брали участi у голосуваннi  0 голосiв. Кiлькiсть голосiв акцiонерiв за бюлетенями, визнаними недiйсними 0 голосiв. РIШЕННЯ ПРИЙНЯТЕ.  З другого питання порядку денного "Про припинення ПрАТ "БОРОДЯНСЬКЕ АТП 13237" шляхом реорганiзацiї через перетворення у ТОВ "БОРОДЯНСЬКЕ АТП 13237". СЛУХАЛИ: Голову Зборiв Товариства Купрiєць О.I., яка запропонувала припинити дiяльнiсть ПрАТ "БОРОДЯНСЬКЕ АТП 13237", код ЄДРПОУ 23239330, шляхом його перетворення у ТОВ "БОРОДЯНСЬКЕ АТП 13237", мiсцезнаходження: Україна, 07800, Київська обл., Бородянський р-н, селище мiського типу Бородянка, ВУЛ. ВОКЗАЛЬНА, будинок 88. ГОЛОСУВАЛИ: Пiдрахунок голосiв здiйснено лiчильною комiсiєю, за результатами якого складено Протокол лiчильної комiсiї про пiдсумки голосування з другого питання порядку денного Зборiв  Товариства - Додаток №4 до Протоколу Зборiв. Голосування з питання порядку денного проводилось бюлетенем №2. Пiдсумки голосування з питання порядку денного №2, винесеного на голосування: "ЗА" подано 1 бюлетенi, в яких визначено 4 504 303 голосiв, що складає 100% вiд загальної кiлькостi голосiв акцiонерiв, якi зареєструвалися для участi в загальних зборах та голоси яких враховуються при визначеннi кворуму та голосуваннi в органах Товариства.  "ПРОТИ" подано 0  штук бюлетенiв, в яких визначено 0  голосiв, що складає 0% вiд загальної кiлькостi голосiв акцiонерiв, якi зареєструвалися для участi в загальних зборах та голоси яких враховуються при визначеннi кворуму та голосуваннi в органах Товариства. "УТРИМАВСЯ" подано 0 бюлетенiв, в яких визначено 0 голосiв, що складає 0% вiд загальної кiлькостi голосiв акцiонерiв, якi зареєструвалися для участi в загальних зборах та голоси яких враховуються при визначеннi кворуму та голосуваннi в органах Товариства. Кiлькiсть голосiв акцiонерiв, якi не брали участi у голосуваннi  0 голосiв. Кiлькiсть голосiв акцiонерiв за бюлетенями, визнаними недiйсними 0 голосiв. РIШЕННЯ ПРИЙНЯТЕ.  З третього питання порядку денного: "Призначення комiсiї з припинення ПрАТ "БОРОДЯНСЬКЕ АТП 13237"  СЛУХАЛИ: Голову Зборiв Товариства Купрiєць О.I., яка запропонувала призначити комiсiю з припинення у складi однiєї особи Купрiєць Олени Iванiвни (IПН 2335718825) - Голова комiсiї з припинення. Мiсцезнаходження комiсiї з припинення: Україна, 07800, Київська обл., Бородянський р-н, селище мiського типу Бородянка, ВУЛ. ВОКЗАЛЬНА, будинок 88. ГОЛОСУВАЛИ: Пiдрахунок голосiв здiйснено </w:t>
            </w:r>
            <w:r w:rsidRPr="007C6E91">
              <w:rPr>
                <w:rFonts w:ascii="Times New Roman CYR" w:hAnsi="Times New Roman CYR" w:cs="Times New Roman CYR"/>
              </w:rPr>
              <w:lastRenderedPageBreak/>
              <w:t xml:space="preserve">лiчильною комiсiєю, за результатами якого складено Протокол лiчильної комiсiї про пiдсумки голосування з третього питання порядку денного Зборiв  Товариства - Додаток №5 до Протоколу Зборiв. Голосування з питання порядку денного проводилось бюлетенем №3. Пiдсумки голосування з питання порядку денного №3, винесеного на голосування: "ЗА" подано 1 бюлетенi, в яких визначено 4 504 303 голосiв, що складає 100% вiд загальної кiлькостi голосiв акцiонерiв, якi зареєструвалися для участi в загальних зборах та голоси яких враховуються при визначеннi кворуму та голосуваннi в органах Товариства.  "ПРОТИ" подано 0  штук бюлетенiв, в яких визначено 0  голосiв, що складає 0% вiд загальної кiлькостi голосiв акцiонерiв, якi зареєструвалися для участi в загальних зборах та голоси яких враховуються при визначеннi кворуму та голосуваннi в органах Товариства. "УТРИМАВСЯ" подано 0 бюлетенiв, в яких визначено 0 голосiв, що складає 0% вiд загальної кiлькостi голосiв акцiонерiв, якi зареєструвалися для участi в загальних зборах та голоси яких враховуються при визначеннi кворуму та голосуваннi в органах Товариства. Кiлькiсть голосiв акцiонерiв, якi не брали участi у голосуваннi  0 голосiв. Кiлькiсть голосiв акцiонерiв за бюлетенями, визнаними недiйсними 0 голосiв. РIШЕННЯ ПРИЙНЯТЕ.  З четвертого питання порядку денного:  "Затвердження умов порядку та умов обмiну акцiй ПрАТ "БОРОДЯНСЬКЕ АТП 13237" на частки в статутному капiталi товариства - правонаступника ТОВ "БОРОДЯНСЬКЕ АТП 13237". СЛУХАЛИ: Голову Зборiв Товариства Купрiєць О.I., яка повiдомила про необхiднiсть затвердити наступний порядок та умови обмiну акцiй Товариства на частки в статутному капiталi товариства - правонаступника: 1) Акцiї товариства, що перетворюється, конвертуються в частки товариства - правонаступника та розподiляються серед його учасникiв. 2) Кожен акцiонер ПрАТ "БОРОДЯНСЬКЕ АТП 13237", що перетворюється, має право отримати частку у статутному капiталi правонаступника, що створюється шляхом перетворення акцiонерного товариства в товариство з обмеженою вiдповiдальнiстю. 3) Розподiл часток створюваного Товариства з обмеженою вiдповiдальнiстю i правонаступника ПрАТ "БОРОДЯНСЬКЕ АТП 13237" вiдбувається iз збереженням спiввiдношення кiлькостi акцiй, що були мiж акцiонерами у статутному капiталi ПрАТ "БОРОДЯНСЬКЕ АТП 13237", що перетворюється. Одна акцiя ПРИВАТНОГО АКЦIОНЕРНОГО ТОВАРИСТВА "БОРОДЯНСЬКЕ АВТОТРАНСПОРТНЕ ПIДПРИЄМСТВО 13237" номiнальною вартiстю 0,25 грн. дорiвнює розмiру частки в розмiрi 0,25 грн. ТОВАРИСТВА З ОБМЕЖЕНОЮ ВIДПОВIДАЛЬНIСТЮ "БОРОДЯНСЬКЕ АВТОТРАНСПОРТНЕ ПIДПРИЄМСТВО 13237". Розмiр частки учасника у статутному капiталi Товариства з обмеженою вiдповiдальнiстю, що створюється, дорiвнює розмiру загальної номiнальної вартостi акцiй належних йому у статутному капiталi ПРИВАТНОГО АКЦIОНЕРНОГО ТОВАРИСТВА "БОРОДЯНСЬКЕ АВТОТРАНСПОРТНЕ ПIДПРИЄМСТВО 13237". 4) Статутний капiтал (Складений капiтал) ТОВ "БОРОДЯНСЬКЕ АТП 13237" (яке є повним правонаступником майна усiх прав та обов'язкiв ПрАТ "БОРОДЯНСЬКЕ АТП 13237") затвердити у розмiрi 1 194 682,50 грн., тобто у розмiрi статутного капiталу ПрАТ "БОРОДЯНСЬКЕ АТП 13237". До перелiку засновникiв (учасникiв) створюваного товариства-правонаступника включаються всi акцiонери ПрАТ "БОРОДЯНСЬКЕ АТП 13237" станом на день затвердження установчих документiв створюваного товариства-правонаступника iз зазначенням розмiру частки кожного засновника (учасника) ГОЛОСУВАЛИ: Пiдрахунок голосiв здiйснено лiчильною комiсiєю, за результатами якого складено Протокол лiчильної комiсiї про пiдсумки голосування з четвертого питання порядку денного Зборiв  Товариства - Додаток №6 до Протоколу Зборiв. Голосування з питання порядку денного проводилось бюлетенем №4. Пiдсумки голосування з питання порядку денного №4, винесеного на голосування: "ЗА" подано 1 бюлетенi, в яких визначено 4 504 303 голосiв, що складає 100% вiд загальної </w:t>
            </w:r>
            <w:r w:rsidRPr="007C6E91">
              <w:rPr>
                <w:rFonts w:ascii="Times New Roman CYR" w:hAnsi="Times New Roman CYR" w:cs="Times New Roman CYR"/>
              </w:rPr>
              <w:lastRenderedPageBreak/>
              <w:t xml:space="preserve">кiлькостi голосiв акцiонерiв, якi зареєструвалися для участi в загальних зборах та голоси яких враховуються при визначеннi кворуму та голосуваннi в органах Товариства.  "ПРОТИ" подано 0  штук бюлетенiв, в яких визначено 0  голосiв, що складає 0% вiд загальної кiлькостi голосiв акцiонерiв, якi зареєструвалися для участi в загальних зборах та голоси яких враховуються при визначеннi кворуму та голосуваннi в органах Товариства. "УТРИМАВСЯ" подано 0 бюлетенiв, в яких визначено 0 голосiв, що складає 0% вiд загальної кiлькостi голосiв акцiонерiв, якi зареєструвалися для участi в загальних зборах та голоси яких враховуються при визначеннi кворуму та голосуваннi в органах Товариства. Кiлькiсть голосiв акцiонерiв, якi не брали участi у голосуваннi  0 голосiв. Кiлькiсть голосiв акцiонерiв за бюлетенями, визнаними недiйсними 0 голосiв. РIШЕННЯ ПРИЙНЯТЕ.  З п'ятого питання порядку денного: "Про затвердження порядку та умов перетворення ПрАТ "БОРОДЯНСЬКЕ АТП 13237". СЛУХАЛИ: Голову Зборiв Товариства Купрiєць О.I., яка запропонувала затвердити наступний порядок та умови перетворення ПрАТ "БОРОДЯНСЬКЕ АТП 13237": 1) Голова комiсiї з припинення, у встановленнi НКЦПФР термiни, розкриває, оприлюднює та подає до НКЦПФР особливу iнформацiю, що виникає за наслiдками. Прийнятого рiшення про припинення товариства в зв'язку з реорганiзацiєю; 2) Протягом 3 (трьох) робочих днiв з дня прийняття рiшення про припинення, комiсiя з припинення або уповноважена нею особа подає державному реєстратору визначенi законодавством документи для внесення запису до ЄДР про прийняте загальними зборами рiшення щодо припинення у зв'язку з реорганiзацiєю шляхом перетворення в товариство з обмеженою вiдповiдальнiстю та оприлюднення вiдповiдних вiдомостей згiдно ст. 105 Цивiльного кодексу України. 3) Протягом 10 (десяти) робочих днiв пiсля прийняття рiшення про припинення, комiсiя з припинення або уповноважена нею особа подає до Нацiональної комiсiї з цiнних паперiв та фондового ринку документи для зупинення обiгу акцiй ПрАТ "БОРОДЯНСЬКЕ АТП 13237". 4) Комiсiя з припинення проводить iнвентаризацiю активiв та пасивiв Товариства. 5) Протягом 30 днiв з дати прийняття загальними зборами рiшення про припинення акцiонерного товариства шляхом перетворення, товариство письмово повiдомляє про це кредиторiв товариства i розмiщує (оприлюднює) повiдомлення про ухвалене рiшення в загальнодоступнiй iнформацiйнiй базi даних НКЦПФР та фондового ринку цiнних паперiв. Кредитор, вимоги якого до акцiонерного товариства, дiяльнiсть якого припиняється внаслiдок перетворення, не забезпеченi договорами застави чи поруки, протягом 20 днiв пiсля надiслання йому повiдомлення про припинення товариства може звернутися з письмовою вимогою про здiйснення на вибiр товариства однiєї з таких дiй: забезпечення виконання зобов'язань шляхом укладення договорiв застави чи поруки, дострокового припинення або виконання зобов'язань перед кредитором та вiдшкодування збиткiв, якщо iнше не передбачено правочином мiж товариством та кредитором. У разi якщо кредитор не звернувся у строк, передбачений цiєю частиною, до товариства з письмовою вимогою, вважається, що вiн не вимагає вiд товариства вчинення додаткових дiй щодо зобов'язань перед ним. Строк заявлення кредиторами своїх вимог до юридичної особи, що припиняється, становить два мiсяцi з дня оприлюднення повiдомлення про рiшення щодо припинення юридичної особи. 6) Пiсля закiнчення строку для пред'явлення вимог кредиторiв комiсiя з припинення складає передавальний акт, який має мiстити положення про правонаступництво щодо всiх зобов'язань юридичної особи, що припиняється, стосовно задоволення вимог кредиторiв та боржникiв, включаючи зобов'язання, якi оспорюються сторонами. 7) Не ранiше нiж через два мiсяця пiсля оприлюднення повiдомлення про прийняте рiшення шляхом перетворення Товариства проводяться загальнi збори акцiонерiв, на яких затверджується передавальний акт, згiдно з яким вiдбувається передача всього майна, прав та обов'язкiв до правонаступника Товариства з обмеженою вiдповiдальнiстю та проводяться установчi збори </w:t>
            </w:r>
            <w:r w:rsidRPr="007C6E91">
              <w:rPr>
                <w:rFonts w:ascii="Times New Roman CYR" w:hAnsi="Times New Roman CYR" w:cs="Times New Roman CYR"/>
              </w:rPr>
              <w:lastRenderedPageBreak/>
              <w:t xml:space="preserve">товариства - правонаступника. У визначенi законодавством строки здiйснюється обмiн акцiй на частки у статутному капiталi Товариства з обмеженою вiдповiдальнiстю, що створюється у результатi перетворення. Коефiцiєнт конвертацiї 1:1. 8) Протягом 10 (десяти) робочих днiв з дати затвердження передавального акту, комiсiя з припинення подає до Нацiональної комiсiї з цiнних паперiв та фондового ринку визначенi законодавством документи для скасування реєстрацiї випуску акцiй та анулювання свiдоцтва про реєстрацiю випуску акцiй. 9) Документи для внесення запису до ЄДР про припинення Товариства, комiсiя з припинення або уповноважена нею особа, подає державному реєстратору пiсля отримання розпорядження Нацiональної комiсiї з цiнних паперiв та фондового ринку про скасування реєстрацiї випуску акцiй. 10) Перетворення вважається завершеним з моменту державної реєстрацiї Товариства з обмеженою вiдповiдальнiстю та державної реєстрацiї припинення ПрАТ "БОРОДЯНСЬКЕ АТП 13237". ГОЛОСУВАЛИ: Пiдрахунок голосiв здiйснено лiчильною комiсiєю, за результатами якого складено Протокол лiчильної комiсiї про пiдсумки голосування з п'ятого питання порядку денного Зборiв  Товариства - Додаток №7 до Протоколу Зборiв. Голосування з питання порядку денного проводилось бюлетенем №5. Пiдсумки голосування з питання порядку денного №5, винесеного на голосування: "ЗА" подано 1 бюлетенi, в яких визначено 4 504 303 голосiв, що складає 100% вiд загальної кiлькостi голосiв акцiонерiв, якi зареєструвалися для участi в загальних зборах та голоси яких враховуються при визначеннi кворуму та голосуваннi в органах Товариства.  "ПРОТИ" подано 0  штук бюлетенiв, в яких визначено 0  голосiв, що складає 0% вiд загальної кiлькостi голосiв акцiонерiв, якi зареєструвалися для участi в загальних зборах та голоси яких враховуються при визначеннi кворуму та голосуваннi в органах Товариства. "УТРИМАВСЯ" подано 0 бюлетенiв, в яких визначено 0 голосiв, що складає 0% вiд загальної кiлькостi голосiв акцiонерiв, якi зареєструвалися для участi в загальних зборах та голоси яких враховуються при визначеннi кворуму та голосуваннi в органах Товариства. Кiлькiсть голосiв акцiонерiв, якi не брали участi у голосуваннi  0 голосiв. Кiлькiсть голосiв акцiонерiв за бюлетенями, визнаними недiйсними 0 голосiв. РIШЕННЯ ПРИЙНЯТЕ.  З шостого питання порядку денного: "Про затвердження умов обов'язкового викупу акцiй у акцiонерiв, якi вимагають цього, у разi коли цi акцiонери голосували проти рiшення позачергових загальних зборiв про припинення Товариства шляхом перетворення". СЛУХАЛИ: Голову Зборiв Товариства Купрiєць О.I., яка запропонувала затвердити умови обов'язкового викупу акцiй у акцiонерiв: 1) У зв'язку з вiдсутнiстю на позачергових загальних зборах акцiонерiв, якi вимагають обов'язкового викупу акцiй та голосували проти рiшення позачергових загальних зборiв про перетворення, обов'язкового викупу акцiй не здiйснювати. 2) Договiр мiж акцiонерним товариством та акцiонером про обов'язковий викуп товариством належних йому акцiй укладається в письмовiй формi. Акцiонерне товариство протягом не бiльш як п'яти робочих днiв пiсля прийняття позачерговими загальними зборами рiшення, що стало пiдставою для вимоги обов'язкового викупу акцiй, у порядку, встановленому статутом, повiдомляє акцiонерiв, якi мають право вимагати обов'язкового викупу акцiй, про право вимоги обов'язкового викупу акцiй iз зазначенням: цiни викупу акцiй; кiлькостi акцiй, викуп яких має право вимагати акцiонер; загальної вартостi у разi викупу акцiй товариством; строку здiйснення акцiонерним товариством укладення договору та оплати вартостi акцiй. Протягом 30 днiв пiсля прийняття позачерговими загальними зборами рiшення, що стало пiдставою для вимоги обов'язкового викупу акцiй, акцiонер, який має намiр реалiзувати зазначене право, подає товариству письмову вимогу. У вимозi акцiонера про обов'язковий викуп акцiй мають бути зазначенi його прiзвище; мiсце проживання, кiлькiсть, тип та/або клас акцiй, обов'язкового викупу яких вiн вимагає. До письмової вимоги акцiонером мають бути доданi копiї документiв, що пiдтверджують його право власностi на акцiї товариства станом на дату подання вимоги. Протягом 30 днiв </w:t>
            </w:r>
            <w:r w:rsidRPr="007C6E91">
              <w:rPr>
                <w:rFonts w:ascii="Times New Roman CYR" w:hAnsi="Times New Roman CYR" w:cs="Times New Roman CYR"/>
              </w:rPr>
              <w:lastRenderedPageBreak/>
              <w:t xml:space="preserve">пiсля отримання вимоги акцiонера про обов'язковий викуп акцiй товариство здiйснює оплату вартостi акцiй за цiною викупу, зазначеною в повiдомленнi про право вимоги обов'язкового викупу акцiй, що належать акцiонеру, а вiдповiдний акцiонер повинен вчинити усi дiї, якi необхiднi для набуття товариством права власностi на акцiї, обов'язкового викупу яких вiн вимагає. Грошовi кошти, якi пiдлягають оплатi Товариством на користь акцiонера за викупленi акцiї, перераховуються згiдно банкiвських реквiзитiв, наданих акцiонером, протягом 30 (тридцяти) днiв пiсля отримання Товариством вiдповiдної вимоги акцiонера про викуп належних йому акцiй. Розрахунки за акцiї в готiвковiй формi не допускаються. ГОЛОСУВАЛИ: Пiдрахунок голосiв здiйснено лiчильною комiсiєю, за результатами якого складено Протокол лiчильної комiсiї про пiдсумки голосування з шостого питання порядку денного Зборiв  Товариства - Додаток №8 до Протоколу Зборiв. Голосування з питання порядку денного проводилось бюлетенем №6. Пiдсумки голосування з питання порядку денного №6, винесеного на голосування: "ЗА" подано 1 бюлетенi, в яких визначено 4 504 303 голосiв, що складає 100% вiд загальної кiлькостi голосiв акцiонерiв, якi зареєструвалися для участi в загальних зборах та голоси яких враховуються при визначеннi кворуму та голосуваннi в органах Товариства.  "ПРОТИ" подано 0  штук бюлетенiв, в яких визначено 0  голосiв, що складає 0% вiд загальної кiлькостi голосiв акцiонерiв, якi зареєструвалися для участi в загальних зборах та голоси яких враховуються при визначеннi кворуму та голосуваннi в органах Товариства. "УТРИМАВСЯ" подано 0 бюлетенiв, в яких визначено 0 голосiв, що складає 0% вiд загальної кiлькостi голосiв акцiонерiв, якi зареєструвалися для участi в загальних зборах та голоси яких враховуються при визначеннi кворуму та голосуваннi в органах Товариства. Кiлькiсть голосiв акцiонерiв, якi не брали участi у голосуваннi  0 голосiв. Кiлькiсть голосiв акцiонерiв за бюлетенями, визнаними недiйсними 0 голосiв. РIШЕННЯ ПРИЙНЯТЕ.  З сьомого питання порядку денного: "Про затвердження порядку i строкiв пред'явлення вимог кредиторами" СЛУХАЛИ: Голову Зборiв Товариства Купрiєць О.I., яка повiдомила про необхiднiсть визначити строк для заяв претензiй кредиторiв - два мiсяця з дати оприлюднення повiдомлення про прий¬няття рiшення щодо перетворення юридичної особи у вiдповiдностi до дiючого законодавства України. Протягом 30 днiв з дати прийняття рiшення про припинення ПрАТ "БОРОДЯНСЬКЕ АТП 13237", Товариство письмово повiдомляє кредиторiв та розмiщую (оприлюднює) в загальнодоступнiй iнформацiйнiй базi даних НКЦПФР про ухвалення рiшення. Вимоги кредиторiв задовольняються протягом двох календарних мiсяцiв з дати оприлюднення повiдомлення про прийняття рiшення щодо припинення ПрАТ "БОРОДЯНСЬКЕ АТП 13237".  ПрАТ "БОРОДЯНСЬКЕ АТП 13237" не зареєстро¬ване нi на однiй  з  фондових бiрж та процедуру лiстингу не проходило, тому повiдомлення про припинення шляхом перетворення не здiйснювалося. Кредитор, вимоги якого до ПрАТ "БОРОДЯНСЬКЕ АТП 13237", дiяльнiсть якого припиняється внаслiдок перетворення у ТОВ "БОРОДЯНСЬКЕ АТП 13237", не забезпеченi договорами застави чи поруки, протягом 20 днiв пiсля надсилання йому повiдомлення про припинення ПрАТ "БОРОДЯНСЬКЕ АТП 13237" шляхом його перетворення у ТОВ "БОРОДЯНСЬКЕ АТП 13237" може звернутися з письмовою заявою про здiйснення на вибiр товариства однiєї з таких дiй: забезпечення виконання зобов'язань шляхом укладання договорiв застави чи поруки, дострокового припинення або виконання зобов'язань перед кредитором та вiдшкодування збиткiв, якщо iнше не передбачено правочином мiж Товариством та кредитором. У разi якщо кредитор не звернувся у строк викладений вище до ПрАТ "БОРОДЯНСЬКЕ АТП 13237" з письмовою вимогою, вважається, що вiн не вимагає вiд ПрАТ "БОРОДЯНСЬКЕ АТП 13237" вчинення додаткових дiй щодо зобов'язань перед ним. Перетворення не може бути завершеним до задоволення вимог, якi заявленi кредиторами.      Пiсля закiнчення строку пред'явлення вимог </w:t>
            </w:r>
            <w:r w:rsidRPr="007C6E91">
              <w:rPr>
                <w:rFonts w:ascii="Times New Roman CYR" w:hAnsi="Times New Roman CYR" w:cs="Times New Roman CYR"/>
              </w:rPr>
              <w:lastRenderedPageBreak/>
              <w:t xml:space="preserve">кредиторiв (спливу двох мiсяцiв з дня оприлюднення повiдомлення про рiшення щодо припинення ПрАТ "БОРОДЯНСЬКЕ АТП 13237" шляхом перетворення) ПрАТ "БОРОДЯНСЬКЕ АТП 13237" складає передавальний акт, який має мiстить положення про правонаступника щодо майна, прав та обов'язкiв товариства, що припиняється, стосовно всiх його кредиторiв та боржникiв, включаючи зобов'язання, якi оспорюються сторонами. ГОЛОСУВАЛИ: Пiдрахунок голосiв здiйснено лiчильною комiсiєю, за результатами якого складено Протокол лiчильної комiсiї про пiдсумки голосування з сьомого питання порядку денного Зборiв  Товариства - Додаток №9 до Протоколу Зборiв. Голосування з питання порядку денного проводилось бюлетенем №7. Пiдсумки голосування з питання порядку денного №7, винесеного на голосування: "ЗА" подано 1 бюлетенi, в яких визначено 4 504 303 голосiв, що складає 100% вiд загальної кiлькостi голосiв акцiонерiв, якi зареєструвалися для участi в загальних зборах та голоси яких враховуються при визначеннi кворуму та голосуваннi в органах Товариства.  "ПРОТИ" подано 0  штук бюлетенiв, в яких визначено 0  голосiв, що складає 0% вiд загальної кiлькостi голосiв акцiонерiв, якi зареєструвалися для участi в загальних зборах та голоси яких враховуються при визначеннi кворуму та голосуваннi в органах Товариства. "УТРИМАВСЯ" подано 0 бюлетенiв, в яких визначено 0 голосiв, що складає 0% вiд загальної кiлькостi голосiв акцiонерiв, якi зареєструвалися для участi в загальних зборах та голоси яких враховуються при визначеннi кворуму та голосуваннi в органах Товариства. Кiлькiсть голосiв акцiонерiв, якi не брали участi у голосуваннi  0 голосiв. Кiлькiсть голосiв акцiонерiв за бюлетенями, визнаними недiйсними 0 голосiв. РIШЕННЯ ПРИЙНЯТЕ.  З восьмого питання порядку денного: "Про затвердження плану перетворення ПрАТ "БОРОДЯНСЬКЕ АТП 13237". СЛУХАЛИ: Голову Зборiв Товариства Купрiєць О.I., яка запропонувала затвердити запропонований Наглядовою радою Товариства план перетворення ПРАТ "БОРОДЯНСЬКЕ АТП 13237", що складений згiдно вимог статтi 81 Закону України "Про акцiонернi товариства" (додається). ГОЛОСУВАЛИ: Пiдрахунок голосiв здiйснено лiчильною комiсiєю, за результатами якого складено Протокол лiчильної комiсiї про пiдсумки голосування з восьмого питання порядку денного Зборiв  Товариства - Додаток №10 до Протоколу Зборiв. Голосування з питання порядку денного проводилось бюлетенем №8. Пiдсумки голосування з питання порядку денного №8, винесеного на голосування: "ЗА" подано 1 бюлетенi, в яких визначено 4 504 303 голосiв, що складає 100% вiд загальної кiлькостi голосiв акцiонерiв, якi зареєструвалися для участi в загальних зборах та голоси яких враховуються при визначеннi кворуму та голосуваннi в органах Товариства.  "ПРОТИ" подано 0  штук бюлетенiв, в яких визначено 0  голосiв, що складає 0% вiд загальної кiлькостi голосiв акцiонерiв, якi зареєструвалися для участi в загальних зборах та голоси яких враховуються при визначеннi кворуму та голосуваннi в органах Товариства. "УТРИМАВСЯ" подано 0 бюлетенiв, в яких визначено 0 голосiв, що складає 0% вiд загальної кiлькостi голосiв акцiонерiв, якi зареєструвалися для участi в загальних зборах та голоси яких враховуються при визначеннi кворуму та голосуваннi в органах Товариства. Кiлькiсть голосiв акцiонерiв, якi не брали участi у голосуваннi  0 голосiв. Кiлькiсть голосiв акцiонерiв за бюлетенями, визнаними недiйсними 0 голосiв. РIШЕННЯ ПРИЙНЯТЕ.   ЗБОРИ ПРИЙНЯЛИ РIШЕННЯ: З першого питання порядку денного: 1. Обрати  - Шевченко Наталiю Василiвну головою лiчильної комiсiї Зборiв Товариства, Сонiс Наталiю Якiвну  - членом лiчильної комiсiї Зборiв Товариства. Повноваження лiчильної комiсiї вважати припиненими пiсля розгляду та пiдрахунку голосiв з усiх питань порядку денного.  З другого питання порядку денного: 2. Припинити дiяльнiсть ПрАТ "БОРОДЯНСЬКЕ АТП 13237", код ЄДРПОУ 23239330, шляхом його перетворення у ТОВ "БОРОДЯНСЬКЕ АТП 13237", мiсцезнаходження: Україна, 07800, Київська обл., Бородянський р-н, селище мiського типу Бородянка, ВУЛ. ВОКЗАЛЬНА, будинок 88  З третього </w:t>
            </w:r>
            <w:r w:rsidRPr="007C6E91">
              <w:rPr>
                <w:rFonts w:ascii="Times New Roman CYR" w:hAnsi="Times New Roman CYR" w:cs="Times New Roman CYR"/>
              </w:rPr>
              <w:lastRenderedPageBreak/>
              <w:t xml:space="preserve">питання порядку денного: 3. Призначити комiсiю з припинення у складi однiєї особи Купрiєць Олени Iванiвни (IПН 2335718825) - Голова комiсiї з припинення. Мiсцезнаходження комiсiї з припинення: Україна, 07800, Київська обл., Бородянський р-н, селище мiського типу Бородянка, ВУЛ. ВОКЗАЛЬНА, будинок 88.  З четвертого питання порядку денного: 4. Затвердити наступний порядок та умови обмiну акцiй Товариства на частки в статутному капiталi товариства - правонаступника: 1) Акцiї товариства, що перетворюється, конвертуються в частки товариства - правонаступника та розподiляються серед його учасникiв. 2) Кожен акцiонер ПрАТ "БОРОДЯНСЬКЕ АТП 13237", що перетворюється, має право отримати частку у статутному капiталi правонаступника, що створюється шляхом перетворення акцiонерного товариства в товариство з обмеженою вiдповiдальнiстю. 3) Розподiл часток створюваного Товариства з обмеженою вiдповiдальнiстю i правонаступника ПрАТ "БОРОДЯНСЬКЕ АТП 13237" вiдбувається iз збереженням спiввiдношення кiлькостi акцiй, що були мiж акцiонерами у статутному капiталi ПрАТ "БОРОДЯНСЬКЕ АТП 13237", що перетворюється. Одна акцiя ПРИВАТНОГО АКЦIОНЕРНОГО ТОВАРИСТВА "БОРОДЯНСЬКЕ АВТОТРАНСПОРТНЕ ПIДПРИЄМСТВО 13237" номiнальною вартiстю 0,25 грн. дорiвнює розмiру частки в розмiрi 0,25 грн. ТОВАРИСТВА З ОБМЕЖЕНОЮ ВIДПОВIДАЛЬНIСТЮ "БОРОДЯНСЬКЕ АВТОТРАНСПОРТНЕ ПIДПРИЄМСТВО 13237". Розмiр частки учасника у статутному капiталi Товариства з обмеженою вiдповiдальнiстю, що створюється, дорiвнює розмiру загальної номiнальної вартостi акцiй належних йому у статутному капiталi ПРИВАТНОГО АКЦIОНЕРНОГО ТОВАРИСТВА "БОРОДЯНСЬКЕ АВТОТРАНСПОРТНЕ ПIДПРИЄМСТВО 13237". 4) Статутний капiтал (Складений капiтал) ТОВ "БОРОДЯНСЬКЕ АТП 13237" (яке є повним правонаступником майна усiх прав та обов'язкiв ПрАТ "БОРОДЯНСЬКЕ АТП 13237") затвердити у розмiрi 1 194 682,50 грн., тобто у розмiрi статутного капiталу ПрАТ "БОРОДЯНСЬКЕ АТП 13237". До перелiку засновникiв (учасникiв) створюваного товариства-правонаступника включаються всi акцiонери ПрАТ "БОРОДЯНСЬКЕ АТП 13237" станом на день затвердження установчих документiв створюваного товариства-правонаступника iз зазначенням розмiру частки кожного засновника (учасника).  З п'ятого питання порядку денного: 5. Затвердити наступний порядок та умов перетворення ПрАТ "БОРОДЯНСЬКЕ АТП 13237": 1) Голова комiсiї з припинення, у встановленнi НКЦПФР термiни, розкриває, оприлюднює та подає до НКЦПФР особливу iнформацiю, що виникає за наслiдками. Прийнятого рiшення про припинення товариства в зв'язку з реорганiзацiєю; 2) Протягом 3 (трьох) робочих днiв з дня прийняття рiшення про припинення, комiсiя з припинення або уповноважена нею особа подає державному реєстратору визначенi законодавством документи для внесення запису до ЄДР про прийняте загальними зборами рiшення щодо припинення у зв'язку з реорганiзацiєю шляхом перетворення в товариство з обмеженою вiдповiдальнiстю та оприлюднення вiдповiдних вiдомостей згiдно ст. 105 Цивiльного кодексу України. 3) Протягом 10 (десяти) робочих днiв пiсля прийняття рiшення про припинення, комiсiя з припинення або уповноважена нею особа подає до Нацiональної комiсiї з цiнних паперiв та фондового ринку документи для зупинення обiгу акцiй ПрАТ "БОРОДЯНСЬКЕ АТП 13237". 4) Комiсiя з припинення проводить iнвентаризацiю активiв та пасивiв Товариства. 5) Протягом 30 днiв з дати прийняття загальними зборами рiшення про припинення акцiонерного товариства шляхом перетворення, товариство письмово повiдомляє про це кредиторiв товариства i розмiщує (оприлюднює) повiдомлення про ухвалене рiшення в загальнодоступнiй iнформацiйнiй базi даних НКЦПФР та фондового ринку цiнних паперiв. Кредитор, вимоги якого до акцiонерного товариства, дiяльнiсть якого припиняється внаслiдок перетворення, не забезпеченi договорами застави чи поруки, протягом 20 днiв пiсля надiслання йому повiдомлення про припинення товариства може звернутися з письмовою вимогою </w:t>
            </w:r>
            <w:r w:rsidRPr="007C6E91">
              <w:rPr>
                <w:rFonts w:ascii="Times New Roman CYR" w:hAnsi="Times New Roman CYR" w:cs="Times New Roman CYR"/>
              </w:rPr>
              <w:lastRenderedPageBreak/>
              <w:t xml:space="preserve">про здiйснення на вибiр товариства однiєї з таких дiй: забезпечення виконання зобов'язань шляхом укладення договорiв застави чи поруки, дострокового припинення або виконання зобов'язань перед кредитором та вiдшкодування збиткiв, якщо iнше не передбачено правочином мiж товариством та кредитором. У разi якщо кредитор не звернувся у строк, передбачений цiєю частиною, до товариства з письмовою вимогою, вважається, що вiн не вимагає вiд товариства вчинення додаткових дiй щодо зобов'язань перед ним. Строк заявлення кредиторами своїх вимог до юридичної особи, що припиняється, становить два мiсяцi з дня оприлюднення повiдомлення про рiшення щодо припинення юридичної особи. 6) Пiсля закiнчення строку для пред'явлення вимог кредиторiв комiсiя з припинення складає передавальний акт, який має мiстити положення про правонаступництво щодо всiх зобов'язань юридичної особи, що припиняється, стосовно задоволення вимог кредиторiв та боржникiв, включаючи зобов'язання, якi оспорюються сторонами. 7) Не ранiше нiж через два мiсяця пiсля оприлюднення повiдомлення про прийняте рiшення шляхом перетворення Товариства проводяться загальнi збори акцiонерiв, на яких затверджується передавальний акт, згiдно з яким вiдбувається передача всього майна, прав та обов'язкiв до правонаступника Товариства з обмеженою вiдповiдальнiстю та проводяться установчi збори товариства - правонаступника. У визначенi законодавством строки здiйснюється обмiн акцiй на частки у статутному капiталi Товариства з обмеженою вiдповiдальнiстю, що створюється у результатi перетворення. Коефiцiєнт конвертацiї 1:1. 8) Протягом 10 (десяти) робочих днiв з дати затвердження передавального акту, комiсiя з припинення подає до Нацiональної комiсiї з цiнних паперiв та фондового ринку визначенi законодавством документи для скасування реєстрацiї випуску акцiй та анулювання свiдоцтва про реєстрацiю випуску акцiй. 9) Документи для внесення запису до ЄДР про припинення Товариства, комiсiя з припинення або уповноважена нею особа, подає державному реєстратору пiсля отримання розпорядження Нацiональної комiсiї з цiнних паперiв та фондового ринку про скасування реєстрацiї випуску акцiй. 10) Перетворення вважається завершеним з моменту державної реєстрацiї Товариства з обмеженою вiдповiдальнiстю та державної реєстрацiї припинення ПрАТ "БОРОДЯНСЬКЕ АТП 13237".  З шостого питання порядку денного: 6. У зв'язку з вiдсутнiстю на позачергових загальних зборах акцiонерiв, якi вимагають обов'язкового викупу акцiй та голосували проти рiшення позачергових загальних зборiв про перетворення, обов'язкового викупу акцiй не здiйснювати.  З сьомого питання порядку денного: 7. Визначити строк для заяв претензiй кредиторiв - два мiсяця з дати оприлюднення повiдомлення про прий-няття рiшення щодо перетворення юридичної особи у вiдповiдностi до дiючого законодавства України. Протягом 30 днiв з дати прийняття рiшення про припинення ПрАТ "БОРОДЯНСЬКЕ АТП 13237", Товариство письмово повiдомляє кредиторiв та розмiщую (оприлюднює) в загальнодоступнiй iнформацiйнiй базi даних НКЦПФР про ухвалення рiшення. Вимоги кредиторiв задовольняються протягом двох календарних мiсяцiв з дати оприлюднення повiдомлення про прийняття рiшення щодо припинення ПрАТ "БОРОДЯНСЬКЕ АТП 13237".  ПрАТ "БОРОДЯНСЬКЕ АТП 13237" не зареєстро¬ване нi на однiй  з  фондових бiрж та процедуру лiстингу не проходило, тому повiдомлення про припинення шляхом перетворення не здiйснювалося. Кредитор, вимоги якого до ПрАТ "БОРОДЯНСЬКЕ АТП 13237", дiяльнiсть якого припиняється внаслiдок перетворення у ТОВ "БОРОДЯНСЬКЕ АТП 13237", не забезпеченi договорами застави чи поруки, протягом 20 днiв пiсля надсилання йому повiдомлення про припинення ПрАТ "БОРОДЯНСЬКЕ АТП 13237" шляхом його перетворення у ТОВ "БОРОДЯНСЬКЕ АТП 13237" може звернутися з письмовою заявою про здiйснення на вибiр товариства однiєї з таких дiй: забезпечення виконання зобов'язань шляхом укладання договорiв застави чи поруки, дострокового припинення або виконання зобов'язань перед кредитором та </w:t>
            </w:r>
            <w:r w:rsidRPr="007C6E91">
              <w:rPr>
                <w:rFonts w:ascii="Times New Roman CYR" w:hAnsi="Times New Roman CYR" w:cs="Times New Roman CYR"/>
              </w:rPr>
              <w:lastRenderedPageBreak/>
              <w:t>вiдшкодування збиткiв, якщо iнше не передбачено правочином мiж Товариством та кредитором. У разi якщо кредитор не звернувся у строк викладений вище до ПрАТ "БОРОДЯНСЬКЕ АТП 13237" з письмовою вимогою, вважається, що вiн не вимагає вiд ПрАТ "БОРОДЯНСЬКЕ АТП 13237" вчинення додаткових дiй щодо зобов'язань перед ним. Перетворення не може бути завершеним до задоволення вимог, якi заявленi кредиторами.      Пiсля закiнчення строку пред'явлення вимог кредиторiв (спливу двох мiсяцiв з дня оприлюднення повiдомлення про рiшення щодо припинення ПрАТ "БОРОДЯНСЬКЕ АТП 13237" шляхом перетворення) ПрАТ "БОРОДЯНСЬКЕ АТП 13237" складає передавальний акт, який має мiстить положення про правонаступника щодо майна, прав та обов'язкiв товариства, що припиняється, стосовно всiх його кредиторiв та боржникiв, включаючи зобов'язання, якi оспорюються сторонами.  З восьмого питання порядку денного: 8. Затвердити запропонований Наглядовою радою Товариства план перетворення ПРАТ "БОРОДЯНСЬКЕ АТП 13237", що складений згiдно вимог статтi 81 Закону України "Про акцiонернi товариства" (Додаток 11).    Голова зборiв оголосила Збори закритими.  Голова</w:t>
            </w:r>
            <w:r w:rsidRPr="007C6E91">
              <w:rPr>
                <w:rFonts w:ascii="Times New Roman CYR" w:hAnsi="Times New Roman CYR" w:cs="Times New Roman CYR"/>
              </w:rPr>
              <w:tab/>
            </w:r>
            <w:r w:rsidRPr="007C6E91">
              <w:rPr>
                <w:rFonts w:ascii="Times New Roman CYR" w:hAnsi="Times New Roman CYR" w:cs="Times New Roman CYR"/>
              </w:rPr>
              <w:tab/>
            </w:r>
            <w:r w:rsidRPr="007C6E91">
              <w:rPr>
                <w:rFonts w:ascii="Times New Roman CYR" w:hAnsi="Times New Roman CYR" w:cs="Times New Roman CYR"/>
              </w:rPr>
              <w:tab/>
            </w:r>
            <w:r w:rsidRPr="007C6E91">
              <w:rPr>
                <w:rFonts w:ascii="Times New Roman CYR" w:hAnsi="Times New Roman CYR" w:cs="Times New Roman CYR"/>
              </w:rPr>
              <w:tab/>
            </w:r>
            <w:r w:rsidRPr="007C6E91">
              <w:rPr>
                <w:rFonts w:ascii="Times New Roman CYR" w:hAnsi="Times New Roman CYR" w:cs="Times New Roman CYR"/>
              </w:rPr>
              <w:tab/>
            </w:r>
            <w:r w:rsidRPr="007C6E91">
              <w:rPr>
                <w:rFonts w:ascii="Times New Roman CYR" w:hAnsi="Times New Roman CYR" w:cs="Times New Roman CYR"/>
              </w:rPr>
              <w:tab/>
              <w:t>Купрiєць О.I.   Секретар</w:t>
            </w:r>
            <w:r w:rsidRPr="007C6E91">
              <w:rPr>
                <w:rFonts w:ascii="Times New Roman CYR" w:hAnsi="Times New Roman CYR" w:cs="Times New Roman CYR"/>
              </w:rPr>
              <w:tab/>
            </w:r>
            <w:r w:rsidRPr="007C6E91">
              <w:rPr>
                <w:rFonts w:ascii="Times New Roman CYR" w:hAnsi="Times New Roman CYR" w:cs="Times New Roman CYR"/>
              </w:rPr>
              <w:tab/>
            </w:r>
            <w:r w:rsidRPr="007C6E91">
              <w:rPr>
                <w:rFonts w:ascii="Times New Roman CYR" w:hAnsi="Times New Roman CYR" w:cs="Times New Roman CYR"/>
              </w:rPr>
              <w:tab/>
            </w:r>
            <w:r w:rsidRPr="007C6E91">
              <w:rPr>
                <w:rFonts w:ascii="Times New Roman CYR" w:hAnsi="Times New Roman CYR" w:cs="Times New Roman CYR"/>
              </w:rPr>
              <w:tab/>
              <w:t xml:space="preserve">             Таєвський О.С.    </w:t>
            </w:r>
          </w:p>
        </w:tc>
      </w:tr>
    </w:tbl>
    <w:p w:rsidR="007F5A09" w:rsidRDefault="007F5A09">
      <w:pPr>
        <w:widowControl w:val="0"/>
        <w:autoSpaceDE w:val="0"/>
        <w:autoSpaceDN w:val="0"/>
        <w:adjustRightInd w:val="0"/>
        <w:spacing w:after="0" w:line="240" w:lineRule="auto"/>
        <w:rPr>
          <w:rFonts w:ascii="Times New Roman CYR" w:hAnsi="Times New Roman CYR" w:cs="Times New Roman CYR"/>
        </w:rPr>
      </w:pPr>
    </w:p>
    <w:p w:rsidR="007F5A09" w:rsidRDefault="007F5A09">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Який орган здійснював реєстрацію акціонерів для участі в загальних зборах акціонерів останнього разу у звітному році?</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000"/>
        <w:gridCol w:w="4000"/>
        <w:gridCol w:w="1500"/>
        <w:gridCol w:w="1500"/>
      </w:tblGrid>
      <w:tr w:rsidR="007F5A09" w:rsidRPr="007C6E91">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b/>
                <w:bCs/>
                <w:sz w:val="24"/>
                <w:szCs w:val="24"/>
              </w:rPr>
            </w:pPr>
          </w:p>
        </w:tc>
        <w:tc>
          <w:tcPr>
            <w:tcW w:w="15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Так</w:t>
            </w:r>
          </w:p>
        </w:tc>
        <w:tc>
          <w:tcPr>
            <w:tcW w:w="15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Ні</w:t>
            </w:r>
          </w:p>
        </w:tc>
      </w:tr>
      <w:tr w:rsidR="007F5A09" w:rsidRPr="007C6E91">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Реєстраційна комісія, призначена особою, що скликала загальні збори</w:t>
            </w:r>
          </w:p>
        </w:tc>
        <w:tc>
          <w:tcPr>
            <w:tcW w:w="15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X</w:t>
            </w:r>
          </w:p>
        </w:tc>
        <w:tc>
          <w:tcPr>
            <w:tcW w:w="15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7F5A09" w:rsidRPr="007C6E91">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Акціонери</w:t>
            </w:r>
          </w:p>
        </w:tc>
        <w:tc>
          <w:tcPr>
            <w:tcW w:w="15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X</w:t>
            </w:r>
          </w:p>
        </w:tc>
      </w:tr>
      <w:tr w:rsidR="007F5A09" w:rsidRPr="007C6E91">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Депозитарна установа</w:t>
            </w:r>
          </w:p>
        </w:tc>
        <w:tc>
          <w:tcPr>
            <w:tcW w:w="15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X</w:t>
            </w:r>
          </w:p>
        </w:tc>
      </w:tr>
      <w:tr w:rsidR="007F5A09" w:rsidRPr="007C6E91">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Інше (зазначити)</w:t>
            </w:r>
          </w:p>
        </w:tc>
        <w:tc>
          <w:tcPr>
            <w:tcW w:w="7000" w:type="dxa"/>
            <w:gridSpan w:val="3"/>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д/н</w:t>
            </w:r>
          </w:p>
        </w:tc>
      </w:tr>
    </w:tbl>
    <w:p w:rsidR="007F5A09" w:rsidRDefault="007F5A09">
      <w:pPr>
        <w:widowControl w:val="0"/>
        <w:autoSpaceDE w:val="0"/>
        <w:autoSpaceDN w:val="0"/>
        <w:adjustRightInd w:val="0"/>
        <w:spacing w:after="0" w:line="240" w:lineRule="auto"/>
        <w:rPr>
          <w:rFonts w:ascii="Times New Roman CYR" w:hAnsi="Times New Roman CYR" w:cs="Times New Roman CYR"/>
          <w:sz w:val="24"/>
          <w:szCs w:val="24"/>
        </w:rPr>
      </w:pPr>
    </w:p>
    <w:p w:rsidR="007F5A09" w:rsidRDefault="007F5A09">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 xml:space="preserve">Який орган здійснював контроль за станом реєстрації акціонерів або їх представників для участі в останніх загальних зборах у звітному році </w:t>
      </w:r>
      <w:r>
        <w:rPr>
          <w:rFonts w:ascii="Times New Roman CYR" w:hAnsi="Times New Roman CYR" w:cs="Times New Roman CYR"/>
          <w:sz w:val="24"/>
          <w:szCs w:val="24"/>
        </w:rPr>
        <w:t>(за наявності контролю)</w:t>
      </w:r>
      <w:r>
        <w:rPr>
          <w:rFonts w:ascii="Times New Roman CYR" w:hAnsi="Times New Roman CYR" w:cs="Times New Roman CYR"/>
          <w:b/>
          <w:bCs/>
          <w:sz w:val="24"/>
          <w:szCs w:val="24"/>
        </w:rPr>
        <w:t>?</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000"/>
        <w:gridCol w:w="1500"/>
        <w:gridCol w:w="1500"/>
      </w:tblGrid>
      <w:tr w:rsidR="007F5A09" w:rsidRPr="007C6E91">
        <w:tblPrEx>
          <w:tblCellMar>
            <w:top w:w="0" w:type="dxa"/>
            <w:bottom w:w="0" w:type="dxa"/>
          </w:tblCellMar>
        </w:tblPrEx>
        <w:trPr>
          <w:trHeight w:val="200"/>
        </w:trPr>
        <w:tc>
          <w:tcPr>
            <w:tcW w:w="700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b/>
                <w:bCs/>
                <w:sz w:val="24"/>
                <w:szCs w:val="24"/>
              </w:rPr>
            </w:pPr>
          </w:p>
        </w:tc>
        <w:tc>
          <w:tcPr>
            <w:tcW w:w="15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Так</w:t>
            </w:r>
          </w:p>
        </w:tc>
        <w:tc>
          <w:tcPr>
            <w:tcW w:w="15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Ні</w:t>
            </w:r>
          </w:p>
        </w:tc>
      </w:tr>
      <w:tr w:rsidR="007F5A09" w:rsidRPr="007C6E91">
        <w:tblPrEx>
          <w:tblCellMar>
            <w:top w:w="0" w:type="dxa"/>
            <w:bottom w:w="0" w:type="dxa"/>
          </w:tblCellMar>
        </w:tblPrEx>
        <w:trPr>
          <w:trHeight w:val="200"/>
        </w:trPr>
        <w:tc>
          <w:tcPr>
            <w:tcW w:w="700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Національна комісія з цінних паперів та фондового ринку</w:t>
            </w:r>
          </w:p>
        </w:tc>
        <w:tc>
          <w:tcPr>
            <w:tcW w:w="15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X</w:t>
            </w:r>
          </w:p>
        </w:tc>
      </w:tr>
      <w:tr w:rsidR="007F5A09" w:rsidRPr="007C6E91">
        <w:tblPrEx>
          <w:tblCellMar>
            <w:top w:w="0" w:type="dxa"/>
            <w:bottom w:w="0" w:type="dxa"/>
          </w:tblCellMar>
        </w:tblPrEx>
        <w:trPr>
          <w:trHeight w:val="200"/>
        </w:trPr>
        <w:tc>
          <w:tcPr>
            <w:tcW w:w="700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Акціонери, які володіють у сукупності більше ніж 10 відсотками голосуючих акцій</w:t>
            </w:r>
          </w:p>
        </w:tc>
        <w:tc>
          <w:tcPr>
            <w:tcW w:w="15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X</w:t>
            </w:r>
          </w:p>
        </w:tc>
      </w:tr>
    </w:tbl>
    <w:p w:rsidR="007F5A09" w:rsidRDefault="007F5A09">
      <w:pPr>
        <w:widowControl w:val="0"/>
        <w:autoSpaceDE w:val="0"/>
        <w:autoSpaceDN w:val="0"/>
        <w:adjustRightInd w:val="0"/>
        <w:spacing w:after="0" w:line="240" w:lineRule="auto"/>
        <w:rPr>
          <w:rFonts w:ascii="Times New Roman CYR" w:hAnsi="Times New Roman CYR" w:cs="Times New Roman CYR"/>
          <w:sz w:val="24"/>
          <w:szCs w:val="24"/>
        </w:rPr>
      </w:pPr>
    </w:p>
    <w:p w:rsidR="007F5A09" w:rsidRDefault="007F5A09">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У який спосіб відбувалось голосування з питань порядку денного на загальних зборах останнього разу у звітному році?</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000"/>
        <w:gridCol w:w="4000"/>
        <w:gridCol w:w="1500"/>
        <w:gridCol w:w="1500"/>
      </w:tblGrid>
      <w:tr w:rsidR="007F5A09" w:rsidRPr="007C6E91">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b/>
                <w:bCs/>
                <w:sz w:val="24"/>
                <w:szCs w:val="24"/>
              </w:rPr>
            </w:pPr>
          </w:p>
        </w:tc>
        <w:tc>
          <w:tcPr>
            <w:tcW w:w="15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Так</w:t>
            </w:r>
          </w:p>
        </w:tc>
        <w:tc>
          <w:tcPr>
            <w:tcW w:w="15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Ні</w:t>
            </w:r>
          </w:p>
        </w:tc>
      </w:tr>
      <w:tr w:rsidR="007F5A09" w:rsidRPr="007C6E91">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Підняттям карток</w:t>
            </w:r>
          </w:p>
        </w:tc>
        <w:tc>
          <w:tcPr>
            <w:tcW w:w="15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X</w:t>
            </w:r>
          </w:p>
        </w:tc>
        <w:tc>
          <w:tcPr>
            <w:tcW w:w="15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7F5A09" w:rsidRPr="007C6E91">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Бюлетенями (таємне голосування)</w:t>
            </w:r>
          </w:p>
        </w:tc>
        <w:tc>
          <w:tcPr>
            <w:tcW w:w="15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X</w:t>
            </w:r>
          </w:p>
        </w:tc>
        <w:tc>
          <w:tcPr>
            <w:tcW w:w="15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7F5A09" w:rsidRPr="007C6E91">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Підняттям рук</w:t>
            </w:r>
          </w:p>
        </w:tc>
        <w:tc>
          <w:tcPr>
            <w:tcW w:w="15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X</w:t>
            </w:r>
          </w:p>
        </w:tc>
      </w:tr>
      <w:tr w:rsidR="007F5A09" w:rsidRPr="007C6E91">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Інше (зазначити)</w:t>
            </w:r>
          </w:p>
        </w:tc>
        <w:tc>
          <w:tcPr>
            <w:tcW w:w="7000" w:type="dxa"/>
            <w:gridSpan w:val="3"/>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д/н</w:t>
            </w:r>
          </w:p>
        </w:tc>
      </w:tr>
    </w:tbl>
    <w:p w:rsidR="007F5A09" w:rsidRDefault="007F5A09">
      <w:pPr>
        <w:widowControl w:val="0"/>
        <w:autoSpaceDE w:val="0"/>
        <w:autoSpaceDN w:val="0"/>
        <w:adjustRightInd w:val="0"/>
        <w:spacing w:after="0" w:line="240" w:lineRule="auto"/>
        <w:rPr>
          <w:rFonts w:ascii="Times New Roman CYR" w:hAnsi="Times New Roman CYR" w:cs="Times New Roman CYR"/>
          <w:sz w:val="24"/>
          <w:szCs w:val="24"/>
        </w:rPr>
      </w:pPr>
    </w:p>
    <w:p w:rsidR="007F5A09" w:rsidRDefault="007F5A09">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Які основні причини скликання останніх позачергових зборів у звітному році?</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000"/>
        <w:gridCol w:w="4000"/>
        <w:gridCol w:w="1500"/>
        <w:gridCol w:w="1500"/>
      </w:tblGrid>
      <w:tr w:rsidR="007F5A09" w:rsidRPr="007C6E91">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b/>
                <w:bCs/>
                <w:sz w:val="24"/>
                <w:szCs w:val="24"/>
              </w:rPr>
            </w:pPr>
          </w:p>
        </w:tc>
        <w:tc>
          <w:tcPr>
            <w:tcW w:w="15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Так</w:t>
            </w:r>
          </w:p>
        </w:tc>
        <w:tc>
          <w:tcPr>
            <w:tcW w:w="15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Ні</w:t>
            </w:r>
          </w:p>
        </w:tc>
      </w:tr>
      <w:tr w:rsidR="007F5A09" w:rsidRPr="007C6E91">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Реорганізація</w:t>
            </w:r>
          </w:p>
        </w:tc>
        <w:tc>
          <w:tcPr>
            <w:tcW w:w="15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X</w:t>
            </w:r>
          </w:p>
        </w:tc>
        <w:tc>
          <w:tcPr>
            <w:tcW w:w="15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7F5A09" w:rsidRPr="007C6E91">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Додатковий випуск акцій</w:t>
            </w:r>
          </w:p>
        </w:tc>
        <w:tc>
          <w:tcPr>
            <w:tcW w:w="15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X</w:t>
            </w:r>
          </w:p>
        </w:tc>
      </w:tr>
      <w:tr w:rsidR="007F5A09" w:rsidRPr="007C6E91">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Унесення змін до статуту</w:t>
            </w:r>
          </w:p>
        </w:tc>
        <w:tc>
          <w:tcPr>
            <w:tcW w:w="15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X</w:t>
            </w:r>
          </w:p>
        </w:tc>
      </w:tr>
      <w:tr w:rsidR="007F5A09" w:rsidRPr="007C6E91">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Прийняття рішення про збільшення статутного капіталу товариства</w:t>
            </w:r>
          </w:p>
        </w:tc>
        <w:tc>
          <w:tcPr>
            <w:tcW w:w="15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X</w:t>
            </w:r>
          </w:p>
        </w:tc>
      </w:tr>
      <w:tr w:rsidR="007F5A09" w:rsidRPr="007C6E91">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 xml:space="preserve">Прийняття рішення про зменшення статутного капіталу </w:t>
            </w:r>
            <w:r w:rsidRPr="007C6E91">
              <w:rPr>
                <w:rFonts w:ascii="Times New Roman CYR" w:hAnsi="Times New Roman CYR" w:cs="Times New Roman CYR"/>
                <w:sz w:val="24"/>
                <w:szCs w:val="24"/>
              </w:rPr>
              <w:lastRenderedPageBreak/>
              <w:t>товариства</w:t>
            </w:r>
          </w:p>
        </w:tc>
        <w:tc>
          <w:tcPr>
            <w:tcW w:w="15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X</w:t>
            </w:r>
          </w:p>
        </w:tc>
      </w:tr>
      <w:tr w:rsidR="007F5A09" w:rsidRPr="007C6E91">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lastRenderedPageBreak/>
              <w:t>Обрання або припинення повноважень голови та членів наглядової ради</w:t>
            </w:r>
          </w:p>
        </w:tc>
        <w:tc>
          <w:tcPr>
            <w:tcW w:w="15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X</w:t>
            </w:r>
          </w:p>
        </w:tc>
      </w:tr>
      <w:tr w:rsidR="007F5A09" w:rsidRPr="007C6E91">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Обрання або припинення повноважень членів виконавчого органу</w:t>
            </w:r>
          </w:p>
        </w:tc>
        <w:tc>
          <w:tcPr>
            <w:tcW w:w="15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X</w:t>
            </w:r>
          </w:p>
        </w:tc>
      </w:tr>
      <w:tr w:rsidR="007F5A09" w:rsidRPr="007C6E91">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Обрання або припинення повноважень членів ревізійної комісії (ревізора)</w:t>
            </w:r>
          </w:p>
        </w:tc>
        <w:tc>
          <w:tcPr>
            <w:tcW w:w="15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X</w:t>
            </w:r>
          </w:p>
        </w:tc>
      </w:tr>
      <w:tr w:rsidR="007F5A09" w:rsidRPr="007C6E91">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Делегування додаткових повноважень наглядовій раді</w:t>
            </w:r>
          </w:p>
        </w:tc>
        <w:tc>
          <w:tcPr>
            <w:tcW w:w="15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X</w:t>
            </w:r>
          </w:p>
        </w:tc>
      </w:tr>
      <w:tr w:rsidR="007F5A09" w:rsidRPr="007C6E91">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Інше (зазначити)</w:t>
            </w:r>
          </w:p>
        </w:tc>
        <w:tc>
          <w:tcPr>
            <w:tcW w:w="7000" w:type="dxa"/>
            <w:gridSpan w:val="3"/>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Припинити дiяльнiсть ПрАТ "БОРОДЯНСЬКЕ АТП 13237", код ЄДРПОУ 23239330, шляхом його перетворення у ТОВ "БОРОДЯНСЬКЕ АТП 13237", мiсцезнаходження: Україна, 07800, Київська обл., Бородянський р-н, селище мiського типу Бородянка, ВУЛ. ВОКЗАЛЬНА, будинок 88</w:t>
            </w:r>
          </w:p>
        </w:tc>
      </w:tr>
    </w:tbl>
    <w:p w:rsidR="007F5A09" w:rsidRDefault="007F5A09">
      <w:pPr>
        <w:widowControl w:val="0"/>
        <w:autoSpaceDE w:val="0"/>
        <w:autoSpaceDN w:val="0"/>
        <w:adjustRightInd w:val="0"/>
        <w:spacing w:after="0" w:line="240" w:lineRule="auto"/>
        <w:rPr>
          <w:rFonts w:ascii="Times New Roman CYR" w:hAnsi="Times New Roman CYR" w:cs="Times New Roman CYR"/>
          <w:sz w:val="24"/>
          <w:szCs w:val="24"/>
        </w:rPr>
      </w:pPr>
    </w:p>
    <w:p w:rsidR="007F5A09" w:rsidRDefault="007F5A09">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Чи проводились у звітному році загальні збори акціонерів у формі заочного голосування?</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000"/>
        <w:gridCol w:w="1500"/>
        <w:gridCol w:w="1500"/>
      </w:tblGrid>
      <w:tr w:rsidR="007F5A09" w:rsidRPr="007C6E91">
        <w:tblPrEx>
          <w:tblCellMar>
            <w:top w:w="0" w:type="dxa"/>
            <w:bottom w:w="0" w:type="dxa"/>
          </w:tblCellMar>
        </w:tblPrEx>
        <w:trPr>
          <w:trHeight w:val="200"/>
        </w:trPr>
        <w:tc>
          <w:tcPr>
            <w:tcW w:w="700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b/>
                <w:bCs/>
                <w:sz w:val="24"/>
                <w:szCs w:val="24"/>
              </w:rPr>
            </w:pPr>
          </w:p>
        </w:tc>
        <w:tc>
          <w:tcPr>
            <w:tcW w:w="15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Так</w:t>
            </w:r>
          </w:p>
        </w:tc>
        <w:tc>
          <w:tcPr>
            <w:tcW w:w="15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Ні</w:t>
            </w:r>
          </w:p>
        </w:tc>
      </w:tr>
      <w:tr w:rsidR="007F5A09" w:rsidRPr="007C6E91">
        <w:tblPrEx>
          <w:tblCellMar>
            <w:top w:w="0" w:type="dxa"/>
            <w:bottom w:w="0" w:type="dxa"/>
          </w:tblCellMar>
        </w:tblPrEx>
        <w:trPr>
          <w:trHeight w:val="200"/>
        </w:trPr>
        <w:tc>
          <w:tcPr>
            <w:tcW w:w="700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p>
        </w:tc>
        <w:tc>
          <w:tcPr>
            <w:tcW w:w="15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X</w:t>
            </w:r>
          </w:p>
        </w:tc>
      </w:tr>
    </w:tbl>
    <w:p w:rsidR="007F5A09" w:rsidRDefault="007F5A09">
      <w:pPr>
        <w:widowControl w:val="0"/>
        <w:autoSpaceDE w:val="0"/>
        <w:autoSpaceDN w:val="0"/>
        <w:adjustRightInd w:val="0"/>
        <w:spacing w:after="0" w:line="240" w:lineRule="auto"/>
        <w:rPr>
          <w:rFonts w:ascii="Times New Roman CYR" w:hAnsi="Times New Roman CYR" w:cs="Times New Roman CYR"/>
          <w:sz w:val="24"/>
          <w:szCs w:val="24"/>
        </w:rPr>
      </w:pPr>
    </w:p>
    <w:p w:rsidR="007F5A09" w:rsidRDefault="007F5A0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У разі скликання позачергових загальних зборів зазначаються їх ініціатори: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000"/>
        <w:gridCol w:w="1500"/>
        <w:gridCol w:w="1500"/>
      </w:tblGrid>
      <w:tr w:rsidR="007F5A09" w:rsidRPr="007C6E91">
        <w:tblPrEx>
          <w:tblCellMar>
            <w:top w:w="0" w:type="dxa"/>
            <w:bottom w:w="0" w:type="dxa"/>
          </w:tblCellMar>
        </w:tblPrEx>
        <w:trPr>
          <w:trHeight w:val="200"/>
        </w:trPr>
        <w:tc>
          <w:tcPr>
            <w:tcW w:w="700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p>
        </w:tc>
        <w:tc>
          <w:tcPr>
            <w:tcW w:w="15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Так</w:t>
            </w:r>
          </w:p>
        </w:tc>
        <w:tc>
          <w:tcPr>
            <w:tcW w:w="15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Ні</w:t>
            </w:r>
          </w:p>
        </w:tc>
      </w:tr>
      <w:tr w:rsidR="007F5A09" w:rsidRPr="007C6E91">
        <w:tblPrEx>
          <w:tblCellMar>
            <w:top w:w="0" w:type="dxa"/>
            <w:bottom w:w="0" w:type="dxa"/>
          </w:tblCellMar>
        </w:tblPrEx>
        <w:trPr>
          <w:trHeight w:val="200"/>
        </w:trPr>
        <w:tc>
          <w:tcPr>
            <w:tcW w:w="700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Наглядова рада</w:t>
            </w:r>
          </w:p>
        </w:tc>
        <w:tc>
          <w:tcPr>
            <w:tcW w:w="15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X</w:t>
            </w:r>
          </w:p>
        </w:tc>
        <w:tc>
          <w:tcPr>
            <w:tcW w:w="15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7F5A09" w:rsidRPr="007C6E91">
        <w:tblPrEx>
          <w:tblCellMar>
            <w:top w:w="0" w:type="dxa"/>
            <w:bottom w:w="0" w:type="dxa"/>
          </w:tblCellMar>
        </w:tblPrEx>
        <w:trPr>
          <w:trHeight w:val="200"/>
        </w:trPr>
        <w:tc>
          <w:tcPr>
            <w:tcW w:w="700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Виконавчий орган</w:t>
            </w:r>
          </w:p>
        </w:tc>
        <w:tc>
          <w:tcPr>
            <w:tcW w:w="15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X</w:t>
            </w:r>
          </w:p>
        </w:tc>
      </w:tr>
      <w:tr w:rsidR="007F5A09" w:rsidRPr="007C6E91">
        <w:tblPrEx>
          <w:tblCellMar>
            <w:top w:w="0" w:type="dxa"/>
            <w:bottom w:w="0" w:type="dxa"/>
          </w:tblCellMar>
        </w:tblPrEx>
        <w:trPr>
          <w:trHeight w:val="200"/>
        </w:trPr>
        <w:tc>
          <w:tcPr>
            <w:tcW w:w="700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Ревізійна комісія (ревізор)</w:t>
            </w:r>
          </w:p>
        </w:tc>
        <w:tc>
          <w:tcPr>
            <w:tcW w:w="15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X</w:t>
            </w:r>
          </w:p>
        </w:tc>
      </w:tr>
      <w:tr w:rsidR="007F5A09" w:rsidRPr="007C6E91">
        <w:tblPrEx>
          <w:tblCellMar>
            <w:top w:w="0" w:type="dxa"/>
            <w:bottom w:w="0" w:type="dxa"/>
          </w:tblCellMar>
        </w:tblPrEx>
        <w:trPr>
          <w:trHeight w:val="200"/>
        </w:trPr>
        <w:tc>
          <w:tcPr>
            <w:tcW w:w="700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 xml:space="preserve">Акціонери (акціонер), які (який) на день подання вимоги сукупно є власниками (власником) 10 і більше відсотків голосуючих акцій товариства </w:t>
            </w:r>
          </w:p>
        </w:tc>
        <w:tc>
          <w:tcPr>
            <w:tcW w:w="3000"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нi</w:t>
            </w:r>
          </w:p>
        </w:tc>
      </w:tr>
      <w:tr w:rsidR="007F5A09" w:rsidRPr="007C6E91">
        <w:tblPrEx>
          <w:tblCellMar>
            <w:top w:w="0" w:type="dxa"/>
            <w:bottom w:w="0" w:type="dxa"/>
          </w:tblCellMar>
        </w:tblPrEx>
        <w:trPr>
          <w:trHeight w:val="200"/>
        </w:trPr>
        <w:tc>
          <w:tcPr>
            <w:tcW w:w="700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Інше (зазначити)</w:t>
            </w:r>
          </w:p>
        </w:tc>
        <w:tc>
          <w:tcPr>
            <w:tcW w:w="3000"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Припинити дiяльнiсть ПрАТ "БОРОДЯНСЬКЕ АТП 13237", код ЄДРПОУ 23239330, шляхом його перетворення у ТОВ "БОРОДЯНСЬКЕ АТП 13237", мiсцезнаходження: Україна, 07800, Київська обл., Бородянський р-н, селище мiського типу Бородянка, ВУЛ. ВОКЗАЛЬНА, будинок 88</w:t>
            </w:r>
          </w:p>
        </w:tc>
      </w:tr>
    </w:tbl>
    <w:p w:rsidR="007F5A09" w:rsidRDefault="007F5A09">
      <w:pPr>
        <w:widowControl w:val="0"/>
        <w:autoSpaceDE w:val="0"/>
        <w:autoSpaceDN w:val="0"/>
        <w:adjustRightInd w:val="0"/>
        <w:spacing w:after="0" w:line="240" w:lineRule="auto"/>
        <w:rPr>
          <w:rFonts w:ascii="Times New Roman CYR" w:hAnsi="Times New Roman CYR" w:cs="Times New Roman CYR"/>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000"/>
        <w:gridCol w:w="5000"/>
      </w:tblGrid>
      <w:tr w:rsidR="007F5A09" w:rsidRPr="007C6E91">
        <w:tblPrEx>
          <w:tblCellMar>
            <w:top w:w="0" w:type="dxa"/>
            <w:bottom w:w="0" w:type="dxa"/>
          </w:tblCellMar>
        </w:tblPrEx>
        <w:trPr>
          <w:trHeight w:val="200"/>
        </w:trPr>
        <w:tc>
          <w:tcPr>
            <w:tcW w:w="5000" w:type="dxa"/>
            <w:tcBorders>
              <w:top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b/>
                <w:bCs/>
                <w:sz w:val="24"/>
                <w:szCs w:val="24"/>
              </w:rPr>
              <w:t>У разі скликання, але непроведення чергових загальних зборів зазначається причина їх непроведення</w:t>
            </w:r>
          </w:p>
        </w:tc>
        <w:tc>
          <w:tcPr>
            <w:tcW w:w="5000"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черговi загальнi збори  скликались та проводились</w:t>
            </w:r>
          </w:p>
        </w:tc>
      </w:tr>
    </w:tbl>
    <w:p w:rsidR="007F5A09" w:rsidRDefault="007F5A09">
      <w:pPr>
        <w:widowControl w:val="0"/>
        <w:autoSpaceDE w:val="0"/>
        <w:autoSpaceDN w:val="0"/>
        <w:adjustRightInd w:val="0"/>
        <w:spacing w:after="0" w:line="240" w:lineRule="auto"/>
        <w:rPr>
          <w:rFonts w:ascii="Times New Roman CYR" w:hAnsi="Times New Roman CYR" w:cs="Times New Roman CYR"/>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000"/>
        <w:gridCol w:w="5000"/>
      </w:tblGrid>
      <w:tr w:rsidR="007F5A09" w:rsidRPr="007C6E91">
        <w:tblPrEx>
          <w:tblCellMar>
            <w:top w:w="0" w:type="dxa"/>
            <w:bottom w:w="0" w:type="dxa"/>
          </w:tblCellMar>
        </w:tblPrEx>
        <w:trPr>
          <w:trHeight w:val="200"/>
        </w:trPr>
        <w:tc>
          <w:tcPr>
            <w:tcW w:w="5000" w:type="dxa"/>
            <w:tcBorders>
              <w:top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b/>
                <w:bCs/>
                <w:sz w:val="24"/>
                <w:szCs w:val="24"/>
              </w:rPr>
              <w:t>У разі скликання, але непроведення позачергових загальних зборів зазначається причина їх непроведення</w:t>
            </w:r>
          </w:p>
        </w:tc>
        <w:tc>
          <w:tcPr>
            <w:tcW w:w="5000"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позачерговi загальнi збори  скликались та проводились</w:t>
            </w:r>
          </w:p>
        </w:tc>
      </w:tr>
    </w:tbl>
    <w:p w:rsidR="007F5A09" w:rsidRDefault="007F5A09">
      <w:pPr>
        <w:widowControl w:val="0"/>
        <w:autoSpaceDE w:val="0"/>
        <w:autoSpaceDN w:val="0"/>
        <w:adjustRightInd w:val="0"/>
        <w:spacing w:after="0" w:line="240" w:lineRule="auto"/>
        <w:rPr>
          <w:rFonts w:ascii="Times New Roman CYR" w:hAnsi="Times New Roman CYR" w:cs="Times New Roman CYR"/>
          <w:sz w:val="24"/>
          <w:szCs w:val="24"/>
        </w:rPr>
      </w:pPr>
    </w:p>
    <w:p w:rsidR="007F5A09" w:rsidRDefault="007F5A0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4) інформація про наглядову раду та виконавчий орган емітента</w:t>
      </w:r>
    </w:p>
    <w:p w:rsidR="007F5A09" w:rsidRDefault="007F5A09">
      <w:pPr>
        <w:widowControl w:val="0"/>
        <w:autoSpaceDE w:val="0"/>
        <w:autoSpaceDN w:val="0"/>
        <w:adjustRightInd w:val="0"/>
        <w:spacing w:after="0" w:line="240" w:lineRule="auto"/>
        <w:rPr>
          <w:rFonts w:ascii="Times New Roman CYR" w:hAnsi="Times New Roman CYR" w:cs="Times New Roman CYR"/>
          <w:sz w:val="24"/>
          <w:szCs w:val="24"/>
        </w:rPr>
      </w:pPr>
    </w:p>
    <w:p w:rsidR="007F5A09" w:rsidRDefault="007F5A0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 xml:space="preserve">Склад наглядової ради (за наявності) </w:t>
      </w:r>
    </w:p>
    <w:p w:rsidR="007F5A09" w:rsidRDefault="007F5A09">
      <w:pPr>
        <w:widowControl w:val="0"/>
        <w:autoSpaceDE w:val="0"/>
        <w:autoSpaceDN w:val="0"/>
        <w:adjustRightInd w:val="0"/>
        <w:spacing w:after="0" w:line="240" w:lineRule="auto"/>
        <w:rPr>
          <w:rFonts w:ascii="Times New Roman CYR" w:hAnsi="Times New Roman CYR" w:cs="Times New Roman CYR"/>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000"/>
        <w:gridCol w:w="1600"/>
        <w:gridCol w:w="1500"/>
        <w:gridCol w:w="4900"/>
      </w:tblGrid>
      <w:tr w:rsidR="007F5A09" w:rsidRPr="007C6E91">
        <w:tblPrEx>
          <w:tblCellMar>
            <w:top w:w="0" w:type="dxa"/>
            <w:bottom w:w="0" w:type="dxa"/>
          </w:tblCellMar>
        </w:tblPrEx>
        <w:trPr>
          <w:trHeight w:val="200"/>
        </w:trPr>
        <w:tc>
          <w:tcPr>
            <w:tcW w:w="200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sz w:val="24"/>
                <w:szCs w:val="24"/>
              </w:rPr>
            </w:pPr>
            <w:r w:rsidRPr="007C6E91">
              <w:rPr>
                <w:rFonts w:ascii="Times New Roman CYR" w:hAnsi="Times New Roman CYR" w:cs="Times New Roman CYR"/>
                <w:b/>
                <w:bCs/>
                <w:sz w:val="24"/>
                <w:szCs w:val="24"/>
              </w:rPr>
              <w:t>Персональний склад наглядової ради</w:t>
            </w:r>
          </w:p>
        </w:tc>
        <w:tc>
          <w:tcPr>
            <w:tcW w:w="16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sz w:val="24"/>
                <w:szCs w:val="24"/>
              </w:rPr>
            </w:pPr>
            <w:r w:rsidRPr="007C6E91">
              <w:rPr>
                <w:rFonts w:ascii="Times New Roman CYR" w:hAnsi="Times New Roman CYR" w:cs="Times New Roman CYR"/>
                <w:b/>
                <w:bCs/>
                <w:sz w:val="24"/>
                <w:szCs w:val="24"/>
              </w:rPr>
              <w:t>Незалежний член наглядової ради</w:t>
            </w:r>
          </w:p>
        </w:tc>
        <w:tc>
          <w:tcPr>
            <w:tcW w:w="15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sz w:val="24"/>
                <w:szCs w:val="24"/>
              </w:rPr>
            </w:pPr>
            <w:r w:rsidRPr="007C6E91">
              <w:rPr>
                <w:rFonts w:ascii="Times New Roman CYR" w:hAnsi="Times New Roman CYR" w:cs="Times New Roman CYR"/>
                <w:b/>
                <w:bCs/>
                <w:sz w:val="24"/>
                <w:szCs w:val="24"/>
              </w:rPr>
              <w:t>Залежний член наглядової ради</w:t>
            </w:r>
          </w:p>
        </w:tc>
        <w:tc>
          <w:tcPr>
            <w:tcW w:w="49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b/>
                <w:bCs/>
                <w:sz w:val="24"/>
                <w:szCs w:val="24"/>
              </w:rPr>
              <w:t>Функціональні обов'язки члена наглядової ради</w:t>
            </w:r>
          </w:p>
        </w:tc>
      </w:tr>
      <w:tr w:rsidR="007F5A09" w:rsidRPr="007C6E91">
        <w:tblPrEx>
          <w:tblCellMar>
            <w:top w:w="0" w:type="dxa"/>
            <w:bottom w:w="0" w:type="dxa"/>
          </w:tblCellMar>
        </w:tblPrEx>
        <w:trPr>
          <w:trHeight w:val="200"/>
        </w:trPr>
        <w:tc>
          <w:tcPr>
            <w:tcW w:w="2000" w:type="dxa"/>
            <w:tcBorders>
              <w:top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Захарєнков Роман Дмитрович</w:t>
            </w:r>
          </w:p>
        </w:tc>
        <w:tc>
          <w:tcPr>
            <w:tcW w:w="16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X</w:t>
            </w:r>
          </w:p>
        </w:tc>
        <w:tc>
          <w:tcPr>
            <w:tcW w:w="15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4900"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20.08.2020р. вiдбулися змiни в складi посадових осiб ПРИВАТНОГО АКЦIОНЕРНОГО ТОВАРИСТВА "БОРОДЯНСЬКЕ АВТОТРАНСПОРТНЕ ПIДПРИЄМСТВО 13237" на пiдставi рiшення позачергових загальних зборiв Товариства, а саме, обрано на посаду члена Наглядової ради Захарєнкова Романа Дмитровича (представник акцiонера ТОВ "ВIК БУД ТРЕЙД" (код ЄДРПОУ: 38316536; володiє часткою в статутному капiталi емiтента у розмiрi 94,257323%) на пiдставi рiшення позачергових загальних зборiв товариства (протокол №19 вiд 20.08.2020р.) Посадова особа не надала згоди на розкриття паспортних даних. Рiшення прийняте в зв'язку з корпоративною необхiднiстю. Особа не володiє акцiями товариства. Особу обрано строком на 3 роки. Попереднi посади, якi особа обiймала протягом останнiх п'яти рокiв: Генеральний директор у ТОВ "ВIК БУД ТРЕЙД". Посадова особа непогашеної судимостi за корисливi та посадовi злочини не має.  Голова наглядової ради Товариства обирається членами наглядової ради з їх числа простою бiльшiстю голосiв вiд кiлькiсного складу наглядової ради. Наглядова рада має право в будь-який час переобрати голову наглядової ради.  Голова наглядової ради органiзовує її роботу, скликає засiдання наглядової ради та головує на них, вiдкриває загальнi збори, органiзовує обрання секретаря загальних зборiв, здiйснює iншi повноваження,  передбаченi статутом та положенням про наглядову раду.  У разi неможливостi виконання головою наглядової ради своїх повноважень його повноваження здiйснює один iз членiв наглядової ради за її рiшенням.</w:t>
            </w:r>
          </w:p>
        </w:tc>
      </w:tr>
      <w:tr w:rsidR="007F5A09" w:rsidRPr="007C6E91">
        <w:tblPrEx>
          <w:tblCellMar>
            <w:top w:w="0" w:type="dxa"/>
            <w:bottom w:w="0" w:type="dxa"/>
          </w:tblCellMar>
        </w:tblPrEx>
        <w:trPr>
          <w:trHeight w:val="200"/>
        </w:trPr>
        <w:tc>
          <w:tcPr>
            <w:tcW w:w="2000" w:type="dxa"/>
            <w:tcBorders>
              <w:top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Купрiєць Олена Iванiвна</w:t>
            </w:r>
          </w:p>
        </w:tc>
        <w:tc>
          <w:tcPr>
            <w:tcW w:w="16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X</w:t>
            </w:r>
          </w:p>
        </w:tc>
        <w:tc>
          <w:tcPr>
            <w:tcW w:w="15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4900"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 xml:space="preserve">20.08.2020р. вiдбулися змiни в складi посадових осiб ПРИВАТНОГО АКЦIОНЕРНОГО ТОВАРИСТВА "БОРОДЯНСЬКЕ АВТОТРАНСПОРТНЕ ПIДПРИЄМСТВО 13237" на пiдставi рiшення позачергових загальних зборiв Товариства, а саме, обрано на посаду Члена </w:t>
            </w:r>
            <w:r w:rsidRPr="007C6E91">
              <w:rPr>
                <w:rFonts w:ascii="Times New Roman CYR" w:hAnsi="Times New Roman CYR" w:cs="Times New Roman CYR"/>
                <w:sz w:val="24"/>
                <w:szCs w:val="24"/>
              </w:rPr>
              <w:lastRenderedPageBreak/>
              <w:t>Наглядової ради Купрiєць Олену Iванiвну (представник акцiонера ТОВ "ВIК БУД ТРЕЙД" (код ЄДРПОУ: 38316536; володiє часткою в статутному капiталi емiтента у розмiрi 94,257323%) на пiдставi рiшення позачергових загальних зборiв товариства (протокол №19 вiд 20.08.2020р р.) Посадова особа не надала згоди на розкриття паспортних даних. Рiшення прийняте в зв'язку з корпоративною необхiднiстю. Особа не володiє акцiями товариства. Особу обрано строком на 3 роки. Попереднi посади, якi особа обiймала протягом останнiх п'яти рокiв: Комерцiйний директор у ТОВ "ВIК БУД ТРЕЙД". Посадова особа непогашеної судимостi за корисливi та посадовi злочини не має. Наглядова рада Товариства є органом, що здiйснює захист прав акцiонерiв Товариства, i в межах своєї компетенцiї, визначеної цим Статутом та законом, контролює дiяльнiсть Правлiння.  Порядок роботи, виплати винагороди та вiдповiдальнiсть членiв Наглядової ради визначається законом, Статутом Товариства, положенням про Наглядову раду, а також цивiльно-правовим трудовим чи трудовим договором(контрактом), що укладається з членом Наглядової ради. Такий договiр або контракт вiд iменi Товариства пiдписується головою Правлiння чи iншою уповноваженою Загальними зборами   особою на умовах, затверджених рiшенням Загальних зборiв. У разi укладення з членом Наглядової ради  цивiльно-правового договору вiн може бути або платним, або безоплатним. До  компетенцiї наглядової ради належить вирiшення питань, передбачених Законом, статутом, а також переданих на вирiшення наглядової ради загальними зборами</w:t>
            </w:r>
          </w:p>
        </w:tc>
      </w:tr>
      <w:tr w:rsidR="007F5A09" w:rsidRPr="007C6E91">
        <w:tblPrEx>
          <w:tblCellMar>
            <w:top w:w="0" w:type="dxa"/>
            <w:bottom w:w="0" w:type="dxa"/>
          </w:tblCellMar>
        </w:tblPrEx>
        <w:trPr>
          <w:trHeight w:val="200"/>
        </w:trPr>
        <w:tc>
          <w:tcPr>
            <w:tcW w:w="2000" w:type="dxa"/>
            <w:tcBorders>
              <w:top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lastRenderedPageBreak/>
              <w:t>Таєвський Олександр Степанович</w:t>
            </w:r>
          </w:p>
        </w:tc>
        <w:tc>
          <w:tcPr>
            <w:tcW w:w="16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X</w:t>
            </w:r>
          </w:p>
        </w:tc>
        <w:tc>
          <w:tcPr>
            <w:tcW w:w="15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4900"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 xml:space="preserve">20.08.2020р. вiдбулися змiни в складi посадових осiб ПРИВАТНОГО АКЦIОНЕРНОГО ТОВАРИСТВА "БОРОДЯНСЬКЕ АВТОТРАНСПОРТНЕ ПIДПРИЄМСТВО 13237" на пiдставi рiшення позачергових загальних зборiв Товариства, а саме, обрано на посаду Члена Наглядової ради Таєвського Олександра Степановича (представник акцiонера ТОВ "ВIК БУД ТРЕЙД" (код ЄДРПОУ: 38316536; володiє часткою в статутному капiталi </w:t>
            </w:r>
            <w:r w:rsidRPr="007C6E91">
              <w:rPr>
                <w:rFonts w:ascii="Times New Roman CYR" w:hAnsi="Times New Roman CYR" w:cs="Times New Roman CYR"/>
                <w:sz w:val="24"/>
                <w:szCs w:val="24"/>
              </w:rPr>
              <w:lastRenderedPageBreak/>
              <w:t>емiтента у розмiрi 94,257323%) на пiдставi рiшення позачергових загальних зборiв товариства (протокол №19 вiд 20.08.2020р р.) Посадова особа не надала згоди на розкриття паспортних даних. Рiшення прийняте в зв'язку з корпоративною необхiднiстю. Особа не володiє акцiями товариства. Особу обрано строком на 3 роки. Попереднi посади, якi особа обiймала протягом останнiх п'яти рокiв: менеджер з маркетингу в ТОВ "ВIК БУД ТРЕЙД ; начальник виробництва в ТОВ "ВIК БУД ТРЕЙД". Посадова особа непогашеної судимостi за корисливi та посадовi злочини не має. Наглядова рада Товариства є  органом, що здiйснює захист прав акцiонерiв товариства, i в межах компетенцiї, визначеної статутом та Законом, контролює та регулює дiяльнiсть виконавчого органу. Наглядова рада Товариства є органом, що здiйснює захист прав акцiонерiв Товариства, i в межах своєї компетенцiї, визначеної цим Статутом та законом, контролює дiяльнiсть Правлiння.  Порядок роботи, виплати винагороди та вiдповiдальнiсть членiв Наглядової ради визначається законом, Статутом Товариства, положенням про Наглядову раду, а також цивiльно-правовим трудовим чи трудовим договором(контрактом), що укладається з членом Наглядової ради. Такий договiр або контракт вiд iменi Товариства пiдписується головою Правлiння чи iншою уповноваженою Загальними зборами   особою на умовах, затверджених рiшенням Загальних зборiв. У разi укладення з членом Наглядової ради  цивiльно-правового договору вiн може бути або платним, або безоплатним. До  компетенцiї наглядової ради належить вирiшення питань, передбачених Законом, статутом, а також переданих на вирiшення наглядової ради загальними зборами</w:t>
            </w:r>
          </w:p>
        </w:tc>
      </w:tr>
    </w:tbl>
    <w:p w:rsidR="007F5A09" w:rsidRDefault="007F5A09">
      <w:pPr>
        <w:widowControl w:val="0"/>
        <w:autoSpaceDE w:val="0"/>
        <w:autoSpaceDN w:val="0"/>
        <w:adjustRightInd w:val="0"/>
        <w:spacing w:after="0" w:line="240" w:lineRule="auto"/>
        <w:rPr>
          <w:rFonts w:ascii="Times New Roman CYR" w:hAnsi="Times New Roman CYR" w:cs="Times New Roman CYR"/>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000"/>
        <w:gridCol w:w="7000"/>
      </w:tblGrid>
      <w:tr w:rsidR="007F5A09" w:rsidRPr="007C6E91">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b/>
                <w:bCs/>
                <w:sz w:val="24"/>
                <w:szCs w:val="24"/>
              </w:rPr>
              <w:t xml:space="preserve">Чи проведені засідання наглядової ради, загальний опис прийнятих на них рішень; процедури, що застосовуються при прийнятті наглядовою </w:t>
            </w:r>
            <w:r w:rsidRPr="007C6E91">
              <w:rPr>
                <w:rFonts w:ascii="Times New Roman CYR" w:hAnsi="Times New Roman CYR" w:cs="Times New Roman CYR"/>
                <w:b/>
                <w:bCs/>
                <w:sz w:val="24"/>
                <w:szCs w:val="24"/>
              </w:rPr>
              <w:lastRenderedPageBreak/>
              <w:t>радою рішень; визначення, як діяльність наглядової ради зумовила зміни у фінансово-господарській діяльності товариства</w:t>
            </w:r>
          </w:p>
        </w:tc>
        <w:tc>
          <w:tcPr>
            <w:tcW w:w="7000"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lastRenderedPageBreak/>
              <w:t>Порядок денний засiдань НАГЛЯДОВОЇ РАДИ:   1.</w:t>
            </w:r>
            <w:r w:rsidRPr="007C6E91">
              <w:rPr>
                <w:rFonts w:ascii="Times New Roman CYR" w:hAnsi="Times New Roman CYR" w:cs="Times New Roman CYR"/>
                <w:sz w:val="24"/>
                <w:szCs w:val="24"/>
              </w:rPr>
              <w:tab/>
              <w:t>Про скликання рiчних загальних зборiв Товариства. 2.</w:t>
            </w:r>
            <w:r w:rsidRPr="007C6E91">
              <w:rPr>
                <w:rFonts w:ascii="Times New Roman CYR" w:hAnsi="Times New Roman CYR" w:cs="Times New Roman CYR"/>
                <w:sz w:val="24"/>
                <w:szCs w:val="24"/>
              </w:rPr>
              <w:tab/>
              <w:t>Про затвердження проекту порядку денного рiчних загальних зборiв Товариства. 3.</w:t>
            </w:r>
            <w:r w:rsidRPr="007C6E91">
              <w:rPr>
                <w:rFonts w:ascii="Times New Roman CYR" w:hAnsi="Times New Roman CYR" w:cs="Times New Roman CYR"/>
                <w:sz w:val="24"/>
                <w:szCs w:val="24"/>
              </w:rPr>
              <w:tab/>
              <w:t>Про визначення дати складання перелiку акцiонерiв, яким буде надiслане повiдомлення про проведення рiчних загальних зборiв Товариства. 4.</w:t>
            </w:r>
            <w:r w:rsidRPr="007C6E91">
              <w:rPr>
                <w:rFonts w:ascii="Times New Roman CYR" w:hAnsi="Times New Roman CYR" w:cs="Times New Roman CYR"/>
                <w:sz w:val="24"/>
                <w:szCs w:val="24"/>
              </w:rPr>
              <w:tab/>
              <w:t xml:space="preserve">Про затвердження повiдомлення  про проведення рiчних загальних зборiв </w:t>
            </w:r>
            <w:r w:rsidRPr="007C6E91">
              <w:rPr>
                <w:rFonts w:ascii="Times New Roman CYR" w:hAnsi="Times New Roman CYR" w:cs="Times New Roman CYR"/>
                <w:sz w:val="24"/>
                <w:szCs w:val="24"/>
              </w:rPr>
              <w:lastRenderedPageBreak/>
              <w:t>Товариства. 5.</w:t>
            </w:r>
            <w:r w:rsidRPr="007C6E91">
              <w:rPr>
                <w:rFonts w:ascii="Times New Roman CYR" w:hAnsi="Times New Roman CYR" w:cs="Times New Roman CYR"/>
                <w:sz w:val="24"/>
                <w:szCs w:val="24"/>
              </w:rPr>
              <w:tab/>
              <w:t>Про визначення дати складання перелiку акцiонерiв, якi мають право на участь у рiчних загальних зборах Товариства. 6.</w:t>
            </w:r>
            <w:r w:rsidRPr="007C6E91">
              <w:rPr>
                <w:rFonts w:ascii="Times New Roman CYR" w:hAnsi="Times New Roman CYR" w:cs="Times New Roman CYR"/>
                <w:sz w:val="24"/>
                <w:szCs w:val="24"/>
              </w:rPr>
              <w:tab/>
              <w:t>Про обрання (призначення) робочих органiв рiчних загальних зборiв Товариства. 7.</w:t>
            </w:r>
            <w:r w:rsidRPr="007C6E91">
              <w:rPr>
                <w:rFonts w:ascii="Times New Roman CYR" w:hAnsi="Times New Roman CYR" w:cs="Times New Roman CYR"/>
                <w:sz w:val="24"/>
                <w:szCs w:val="24"/>
              </w:rPr>
              <w:tab/>
              <w:t>Про органiзацiю пiдготовки та проведення рiчних загальних зборiв Товариства. 8.</w:t>
            </w:r>
            <w:r w:rsidRPr="007C6E91">
              <w:rPr>
                <w:rFonts w:ascii="Times New Roman CYR" w:hAnsi="Times New Roman CYR" w:cs="Times New Roman CYR"/>
                <w:sz w:val="24"/>
                <w:szCs w:val="24"/>
              </w:rPr>
              <w:tab/>
              <w:t>Про зупинення органiзацiї чергових загальних зборiв акцiонерiв Товариства. 9.</w:t>
            </w:r>
            <w:r w:rsidRPr="007C6E91">
              <w:rPr>
                <w:rFonts w:ascii="Times New Roman CYR" w:hAnsi="Times New Roman CYR" w:cs="Times New Roman CYR"/>
                <w:sz w:val="24"/>
                <w:szCs w:val="24"/>
              </w:rPr>
              <w:tab/>
              <w:t>Про затвердження рiчної iнформацiї Товариства за 2019 рiк. 10.</w:t>
            </w:r>
            <w:r w:rsidRPr="007C6E91">
              <w:rPr>
                <w:rFonts w:ascii="Times New Roman CYR" w:hAnsi="Times New Roman CYR" w:cs="Times New Roman CYR"/>
                <w:sz w:val="24"/>
                <w:szCs w:val="24"/>
              </w:rPr>
              <w:tab/>
              <w:t>Про скликання рiчних загальних зборiв Товариства. 11.</w:t>
            </w:r>
            <w:r w:rsidRPr="007C6E91">
              <w:rPr>
                <w:rFonts w:ascii="Times New Roman CYR" w:hAnsi="Times New Roman CYR" w:cs="Times New Roman CYR"/>
                <w:sz w:val="24"/>
                <w:szCs w:val="24"/>
              </w:rPr>
              <w:tab/>
              <w:t>2.Про затвердження проекту порядку денного рiчних загальних зборiв Товариства. 12.</w:t>
            </w:r>
            <w:r w:rsidRPr="007C6E91">
              <w:rPr>
                <w:rFonts w:ascii="Times New Roman CYR" w:hAnsi="Times New Roman CYR" w:cs="Times New Roman CYR"/>
                <w:sz w:val="24"/>
                <w:szCs w:val="24"/>
              </w:rPr>
              <w:tab/>
              <w:t>Про визначення дати складання перелiку акцiонерiв, яким буде надiслане повiдомлення про проведення рiчних загальних зборiв Товариства. 13.</w:t>
            </w:r>
            <w:r w:rsidRPr="007C6E91">
              <w:rPr>
                <w:rFonts w:ascii="Times New Roman CYR" w:hAnsi="Times New Roman CYR" w:cs="Times New Roman CYR"/>
                <w:sz w:val="24"/>
                <w:szCs w:val="24"/>
              </w:rPr>
              <w:tab/>
              <w:t>Про затвердження повiдомлення  про проведення рiчних загальних зборiв Товариства. 14.</w:t>
            </w:r>
            <w:r w:rsidRPr="007C6E91">
              <w:rPr>
                <w:rFonts w:ascii="Times New Roman CYR" w:hAnsi="Times New Roman CYR" w:cs="Times New Roman CYR"/>
                <w:sz w:val="24"/>
                <w:szCs w:val="24"/>
              </w:rPr>
              <w:tab/>
              <w:t>Про визначення дати складання перелiку акцiонерiв, якi мають право на участь у рiчних загальних зборах Товариства. 15.</w:t>
            </w:r>
            <w:r w:rsidRPr="007C6E91">
              <w:rPr>
                <w:rFonts w:ascii="Times New Roman CYR" w:hAnsi="Times New Roman CYR" w:cs="Times New Roman CYR"/>
                <w:sz w:val="24"/>
                <w:szCs w:val="24"/>
              </w:rPr>
              <w:tab/>
              <w:t>Про визначення способу надiслання повiдомлень про проведення рiчних загальних зборiв акцiонерам Товариства. 16.</w:t>
            </w:r>
            <w:r w:rsidRPr="007C6E91">
              <w:rPr>
                <w:rFonts w:ascii="Times New Roman CYR" w:hAnsi="Times New Roman CYR" w:cs="Times New Roman CYR"/>
                <w:sz w:val="24"/>
                <w:szCs w:val="24"/>
              </w:rPr>
              <w:tab/>
              <w:t>Про обрання (призначення) робочих органiв рiчних загальних зборiв Товариства. 17.</w:t>
            </w:r>
            <w:r w:rsidRPr="007C6E91">
              <w:rPr>
                <w:rFonts w:ascii="Times New Roman CYR" w:hAnsi="Times New Roman CYR" w:cs="Times New Roman CYR"/>
                <w:sz w:val="24"/>
                <w:szCs w:val="24"/>
              </w:rPr>
              <w:tab/>
              <w:t>Про органiзацiю пiдготовки та проведення рiчних загальних зборiв Товариства. 18.</w:t>
            </w:r>
            <w:r w:rsidRPr="007C6E91">
              <w:rPr>
                <w:rFonts w:ascii="Times New Roman CYR" w:hAnsi="Times New Roman CYR" w:cs="Times New Roman CYR"/>
                <w:sz w:val="24"/>
                <w:szCs w:val="24"/>
              </w:rPr>
              <w:tab/>
              <w:t>Про затвердження порядку денного рiчних загальних зборiв Товариства скликаних на 02 липня 2020 року 19.</w:t>
            </w:r>
            <w:r w:rsidRPr="007C6E91">
              <w:rPr>
                <w:rFonts w:ascii="Times New Roman CYR" w:hAnsi="Times New Roman CYR" w:cs="Times New Roman CYR"/>
                <w:sz w:val="24"/>
                <w:szCs w:val="24"/>
              </w:rPr>
              <w:tab/>
              <w:t>Про скликання позачергових загальних зборiв акцiонерiв Товариства. 20.</w:t>
            </w:r>
            <w:r w:rsidRPr="007C6E91">
              <w:rPr>
                <w:rFonts w:ascii="Times New Roman CYR" w:hAnsi="Times New Roman CYR" w:cs="Times New Roman CYR"/>
                <w:sz w:val="24"/>
                <w:szCs w:val="24"/>
              </w:rPr>
              <w:tab/>
              <w:t>Про затвердження проекту порядку денного позачергових загальних зборiв акцiонерiв Товариства. 21.</w:t>
            </w:r>
            <w:r w:rsidRPr="007C6E91">
              <w:rPr>
                <w:rFonts w:ascii="Times New Roman CYR" w:hAnsi="Times New Roman CYR" w:cs="Times New Roman CYR"/>
                <w:sz w:val="24"/>
                <w:szCs w:val="24"/>
              </w:rPr>
              <w:tab/>
              <w:t>Про затвердження тексту повiдомлення про проведення позачергових загальних зборiв акцiонерiв Товариства. 22.</w:t>
            </w:r>
            <w:r w:rsidRPr="007C6E91">
              <w:rPr>
                <w:rFonts w:ascii="Times New Roman CYR" w:hAnsi="Times New Roman CYR" w:cs="Times New Roman CYR"/>
                <w:sz w:val="24"/>
                <w:szCs w:val="24"/>
              </w:rPr>
              <w:tab/>
              <w:t>Про визначення способу надiслання повiдомлень про проведення позачергових загальних зборiв акцiонерам Товариства. 23.</w:t>
            </w:r>
            <w:r w:rsidRPr="007C6E91">
              <w:rPr>
                <w:rFonts w:ascii="Times New Roman CYR" w:hAnsi="Times New Roman CYR" w:cs="Times New Roman CYR"/>
                <w:sz w:val="24"/>
                <w:szCs w:val="24"/>
              </w:rPr>
              <w:tab/>
              <w:t>Про визначення дати складання перелiку акцiонерiв, яким буде надiслане повiдомлення про проведення позачергових загальних зборiв Товариства. 24.</w:t>
            </w:r>
            <w:r w:rsidRPr="007C6E91">
              <w:rPr>
                <w:rFonts w:ascii="Times New Roman CYR" w:hAnsi="Times New Roman CYR" w:cs="Times New Roman CYR"/>
                <w:sz w:val="24"/>
                <w:szCs w:val="24"/>
              </w:rPr>
              <w:tab/>
              <w:t>Про визначення дати складання перелiку акцiонерiв, якi мають право на участь у позачергових загальних зборах Товариства. 25.</w:t>
            </w:r>
            <w:r w:rsidRPr="007C6E91">
              <w:rPr>
                <w:rFonts w:ascii="Times New Roman CYR" w:hAnsi="Times New Roman CYR" w:cs="Times New Roman CYR"/>
                <w:sz w:val="24"/>
                <w:szCs w:val="24"/>
              </w:rPr>
              <w:tab/>
              <w:t>Про обрання (призначення) робочих органiв позачергових загальних зборiв Товариства. 26.</w:t>
            </w:r>
            <w:r w:rsidRPr="007C6E91">
              <w:rPr>
                <w:rFonts w:ascii="Times New Roman CYR" w:hAnsi="Times New Roman CYR" w:cs="Times New Roman CYR"/>
                <w:sz w:val="24"/>
                <w:szCs w:val="24"/>
              </w:rPr>
              <w:tab/>
              <w:t>Про органiзацiю пiдготовки та проведення позачергових загальних зборiв Товариства. 27.</w:t>
            </w:r>
            <w:r w:rsidRPr="007C6E91">
              <w:rPr>
                <w:rFonts w:ascii="Times New Roman CYR" w:hAnsi="Times New Roman CYR" w:cs="Times New Roman CYR"/>
                <w:sz w:val="24"/>
                <w:szCs w:val="24"/>
              </w:rPr>
              <w:tab/>
              <w:t>Про затвердження форми i тексту бюлетенiв для голосування. 28.</w:t>
            </w:r>
            <w:r w:rsidRPr="007C6E91">
              <w:rPr>
                <w:rFonts w:ascii="Times New Roman CYR" w:hAnsi="Times New Roman CYR" w:cs="Times New Roman CYR"/>
                <w:sz w:val="24"/>
                <w:szCs w:val="24"/>
              </w:rPr>
              <w:tab/>
              <w:t>Про обрання Голови Наглядової ради Товариства. 29.</w:t>
            </w:r>
            <w:r w:rsidRPr="007C6E91">
              <w:rPr>
                <w:rFonts w:ascii="Times New Roman CYR" w:hAnsi="Times New Roman CYR" w:cs="Times New Roman CYR"/>
                <w:sz w:val="24"/>
                <w:szCs w:val="24"/>
              </w:rPr>
              <w:tab/>
              <w:t>Про обрання Секретаря Наглядової ради Товариства. 30.</w:t>
            </w:r>
            <w:r w:rsidRPr="007C6E91">
              <w:rPr>
                <w:rFonts w:ascii="Times New Roman CYR" w:hAnsi="Times New Roman CYR" w:cs="Times New Roman CYR"/>
                <w:sz w:val="24"/>
                <w:szCs w:val="24"/>
              </w:rPr>
              <w:tab/>
              <w:t>Про скликання позачергових загальних зборiв акцiонерiв Товариства. 31.</w:t>
            </w:r>
            <w:r w:rsidRPr="007C6E91">
              <w:rPr>
                <w:rFonts w:ascii="Times New Roman CYR" w:hAnsi="Times New Roman CYR" w:cs="Times New Roman CYR"/>
                <w:sz w:val="24"/>
                <w:szCs w:val="24"/>
              </w:rPr>
              <w:tab/>
              <w:t>Про затвердження проекту порядку денного позачергових загальних зборiв акцiонерiв Товариства. 32.</w:t>
            </w:r>
            <w:r w:rsidRPr="007C6E91">
              <w:rPr>
                <w:rFonts w:ascii="Times New Roman CYR" w:hAnsi="Times New Roman CYR" w:cs="Times New Roman CYR"/>
                <w:sz w:val="24"/>
                <w:szCs w:val="24"/>
              </w:rPr>
              <w:tab/>
              <w:t>Про затвердження тексту повiдомлення про проведення позачергових загальних зборiв акцiонерiв Товариства. 33.</w:t>
            </w:r>
            <w:r w:rsidRPr="007C6E91">
              <w:rPr>
                <w:rFonts w:ascii="Times New Roman CYR" w:hAnsi="Times New Roman CYR" w:cs="Times New Roman CYR"/>
                <w:sz w:val="24"/>
                <w:szCs w:val="24"/>
              </w:rPr>
              <w:tab/>
              <w:t>Про визначення способу надiслання повiдомлень про проведення позачергових загальних зборiв акцiонерам Товариства. 34.</w:t>
            </w:r>
            <w:r w:rsidRPr="007C6E91">
              <w:rPr>
                <w:rFonts w:ascii="Times New Roman CYR" w:hAnsi="Times New Roman CYR" w:cs="Times New Roman CYR"/>
                <w:sz w:val="24"/>
                <w:szCs w:val="24"/>
              </w:rPr>
              <w:tab/>
              <w:t>Про визначення дати складання перелiку акцiонерiв, яким буде надiслане повiдомлення про проведення позачергових загальних зборiв Товариства. 35.</w:t>
            </w:r>
            <w:r w:rsidRPr="007C6E91">
              <w:rPr>
                <w:rFonts w:ascii="Times New Roman CYR" w:hAnsi="Times New Roman CYR" w:cs="Times New Roman CYR"/>
                <w:sz w:val="24"/>
                <w:szCs w:val="24"/>
              </w:rPr>
              <w:tab/>
              <w:t xml:space="preserve">Про визначення дати складання перелiку акцiонерiв, якi </w:t>
            </w:r>
            <w:r w:rsidRPr="007C6E91">
              <w:rPr>
                <w:rFonts w:ascii="Times New Roman CYR" w:hAnsi="Times New Roman CYR" w:cs="Times New Roman CYR"/>
                <w:sz w:val="24"/>
                <w:szCs w:val="24"/>
              </w:rPr>
              <w:lastRenderedPageBreak/>
              <w:t>мають право на участь у позачергових загальних зборах Товариства. 36.</w:t>
            </w:r>
            <w:r w:rsidRPr="007C6E91">
              <w:rPr>
                <w:rFonts w:ascii="Times New Roman CYR" w:hAnsi="Times New Roman CYR" w:cs="Times New Roman CYR"/>
                <w:sz w:val="24"/>
                <w:szCs w:val="24"/>
              </w:rPr>
              <w:tab/>
              <w:t>Про обрання (призначення) робочих органiв позачергових загальних зборiв Товариства. 37.</w:t>
            </w:r>
            <w:r w:rsidRPr="007C6E91">
              <w:rPr>
                <w:rFonts w:ascii="Times New Roman CYR" w:hAnsi="Times New Roman CYR" w:cs="Times New Roman CYR"/>
                <w:sz w:val="24"/>
                <w:szCs w:val="24"/>
              </w:rPr>
              <w:tab/>
              <w:t>Про органiзацiю пiдготовки та проведення позачергових загальних зборiв Товариства. 38.</w:t>
            </w:r>
            <w:r w:rsidRPr="007C6E91">
              <w:rPr>
                <w:rFonts w:ascii="Times New Roman CYR" w:hAnsi="Times New Roman CYR" w:cs="Times New Roman CYR"/>
                <w:sz w:val="24"/>
                <w:szCs w:val="24"/>
              </w:rPr>
              <w:tab/>
              <w:t>Про залучення суб'єкта оцiночної дiяльностi. 39.</w:t>
            </w:r>
            <w:r w:rsidRPr="007C6E91">
              <w:rPr>
                <w:rFonts w:ascii="Times New Roman CYR" w:hAnsi="Times New Roman CYR" w:cs="Times New Roman CYR"/>
                <w:sz w:val="24"/>
                <w:szCs w:val="24"/>
              </w:rPr>
              <w:tab/>
              <w:t>Про затвердження форми i тексту бюлетенiв для голосування. 40.</w:t>
            </w:r>
            <w:r w:rsidRPr="007C6E91">
              <w:rPr>
                <w:rFonts w:ascii="Times New Roman CYR" w:hAnsi="Times New Roman CYR" w:cs="Times New Roman CYR"/>
                <w:sz w:val="24"/>
                <w:szCs w:val="24"/>
              </w:rPr>
              <w:tab/>
              <w:t>Про скликання позачергових загальних зборiв акцiонерiв Товариства. 41.</w:t>
            </w:r>
            <w:r w:rsidRPr="007C6E91">
              <w:rPr>
                <w:rFonts w:ascii="Times New Roman CYR" w:hAnsi="Times New Roman CYR" w:cs="Times New Roman CYR"/>
                <w:sz w:val="24"/>
                <w:szCs w:val="24"/>
              </w:rPr>
              <w:tab/>
              <w:t>Про затвердження проекту порядку денного позачергових загальних зборiв акцiонерiв Товариства. 42.</w:t>
            </w:r>
            <w:r w:rsidRPr="007C6E91">
              <w:rPr>
                <w:rFonts w:ascii="Times New Roman CYR" w:hAnsi="Times New Roman CYR" w:cs="Times New Roman CYR"/>
                <w:sz w:val="24"/>
                <w:szCs w:val="24"/>
              </w:rPr>
              <w:tab/>
              <w:t>Про затвердження тексту повiдомлення про проведення позачергових загальних зборiв акцiонерiв Товариства. 43.</w:t>
            </w:r>
            <w:r w:rsidRPr="007C6E91">
              <w:rPr>
                <w:rFonts w:ascii="Times New Roman CYR" w:hAnsi="Times New Roman CYR" w:cs="Times New Roman CYR"/>
                <w:sz w:val="24"/>
                <w:szCs w:val="24"/>
              </w:rPr>
              <w:tab/>
              <w:t>Про визначення способу надiслання повiдомлень про проведення позачергових загальних зборiв акцiонерам Товариства. 44.</w:t>
            </w:r>
            <w:r w:rsidRPr="007C6E91">
              <w:rPr>
                <w:rFonts w:ascii="Times New Roman CYR" w:hAnsi="Times New Roman CYR" w:cs="Times New Roman CYR"/>
                <w:sz w:val="24"/>
                <w:szCs w:val="24"/>
              </w:rPr>
              <w:tab/>
              <w:t>Про визначення дати складання перелiку акцiонерiв, яким буде надiслане повiдомлення про проведення позачергових загальних зборiв Товариства. 45.</w:t>
            </w:r>
            <w:r w:rsidRPr="007C6E91">
              <w:rPr>
                <w:rFonts w:ascii="Times New Roman CYR" w:hAnsi="Times New Roman CYR" w:cs="Times New Roman CYR"/>
                <w:sz w:val="24"/>
                <w:szCs w:val="24"/>
              </w:rPr>
              <w:tab/>
              <w:t>Про визначення дати складання перелiку акцiонерiв, якi мають право на участь у позачергових загальних зборах Товариства. 46.</w:t>
            </w:r>
            <w:r w:rsidRPr="007C6E91">
              <w:rPr>
                <w:rFonts w:ascii="Times New Roman CYR" w:hAnsi="Times New Roman CYR" w:cs="Times New Roman CYR"/>
                <w:sz w:val="24"/>
                <w:szCs w:val="24"/>
              </w:rPr>
              <w:tab/>
              <w:t>Про обрання (призначення) робочих органiв позачергових загальних зборiв Товариства. 47.</w:t>
            </w:r>
            <w:r w:rsidRPr="007C6E91">
              <w:rPr>
                <w:rFonts w:ascii="Times New Roman CYR" w:hAnsi="Times New Roman CYR" w:cs="Times New Roman CYR"/>
                <w:sz w:val="24"/>
                <w:szCs w:val="24"/>
              </w:rPr>
              <w:tab/>
              <w:t>Про органiзацiю пiдготовки та проведення позачергових загальних зборiв Товариства.</w:t>
            </w:r>
          </w:p>
        </w:tc>
      </w:tr>
    </w:tbl>
    <w:p w:rsidR="007F5A09" w:rsidRDefault="007F5A09">
      <w:pPr>
        <w:widowControl w:val="0"/>
        <w:autoSpaceDE w:val="0"/>
        <w:autoSpaceDN w:val="0"/>
        <w:adjustRightInd w:val="0"/>
        <w:spacing w:after="0" w:line="240" w:lineRule="auto"/>
        <w:rPr>
          <w:rFonts w:ascii="Times New Roman CYR" w:hAnsi="Times New Roman CYR" w:cs="Times New Roman CYR"/>
          <w:sz w:val="24"/>
          <w:szCs w:val="24"/>
        </w:rPr>
      </w:pPr>
    </w:p>
    <w:p w:rsidR="007F5A09" w:rsidRDefault="007F5A09">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 xml:space="preserve">Комітети в складі наглядової ради </w:t>
      </w:r>
      <w:r>
        <w:rPr>
          <w:rFonts w:ascii="Times New Roman CYR" w:hAnsi="Times New Roman CYR" w:cs="Times New Roman CYR"/>
          <w:sz w:val="24"/>
          <w:szCs w:val="24"/>
        </w:rPr>
        <w:t>(за наявності)</w:t>
      </w:r>
      <w:r>
        <w:rPr>
          <w:rFonts w:ascii="Times New Roman CYR" w:hAnsi="Times New Roman CYR" w:cs="Times New Roman CYR"/>
          <w:b/>
          <w:bCs/>
          <w:sz w:val="24"/>
          <w:szCs w:val="24"/>
        </w:rPr>
        <w:t>?</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000"/>
        <w:gridCol w:w="2000"/>
        <w:gridCol w:w="2000"/>
        <w:gridCol w:w="3000"/>
      </w:tblGrid>
      <w:tr w:rsidR="007F5A09" w:rsidRPr="007C6E91">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b/>
                <w:bCs/>
                <w:sz w:val="24"/>
                <w:szCs w:val="24"/>
              </w:rPr>
            </w:pPr>
          </w:p>
        </w:tc>
        <w:tc>
          <w:tcPr>
            <w:tcW w:w="20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Так</w:t>
            </w:r>
          </w:p>
        </w:tc>
        <w:tc>
          <w:tcPr>
            <w:tcW w:w="20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Ні</w:t>
            </w:r>
          </w:p>
        </w:tc>
        <w:tc>
          <w:tcPr>
            <w:tcW w:w="30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Персональний склад комітетів</w:t>
            </w:r>
          </w:p>
        </w:tc>
      </w:tr>
      <w:tr w:rsidR="007F5A09" w:rsidRPr="007C6E91">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З питань аудиту</w:t>
            </w:r>
          </w:p>
        </w:tc>
        <w:tc>
          <w:tcPr>
            <w:tcW w:w="20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20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X</w:t>
            </w:r>
          </w:p>
        </w:tc>
        <w:tc>
          <w:tcPr>
            <w:tcW w:w="30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7F5A09" w:rsidRPr="007C6E91">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З питань призначень</w:t>
            </w:r>
          </w:p>
        </w:tc>
        <w:tc>
          <w:tcPr>
            <w:tcW w:w="20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20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X</w:t>
            </w:r>
          </w:p>
        </w:tc>
        <w:tc>
          <w:tcPr>
            <w:tcW w:w="30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7F5A09" w:rsidRPr="007C6E91">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З винагород</w:t>
            </w:r>
          </w:p>
        </w:tc>
        <w:tc>
          <w:tcPr>
            <w:tcW w:w="20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20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X</w:t>
            </w:r>
          </w:p>
        </w:tc>
        <w:tc>
          <w:tcPr>
            <w:tcW w:w="30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7F5A09" w:rsidRPr="007C6E91">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Інше (зазначити)</w:t>
            </w:r>
          </w:p>
        </w:tc>
        <w:tc>
          <w:tcPr>
            <w:tcW w:w="4000" w:type="dxa"/>
            <w:gridSpan w:val="2"/>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д/н</w:t>
            </w:r>
          </w:p>
        </w:tc>
        <w:tc>
          <w:tcPr>
            <w:tcW w:w="30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r>
    </w:tbl>
    <w:p w:rsidR="007F5A09" w:rsidRDefault="007F5A09">
      <w:pPr>
        <w:widowControl w:val="0"/>
        <w:autoSpaceDE w:val="0"/>
        <w:autoSpaceDN w:val="0"/>
        <w:adjustRightInd w:val="0"/>
        <w:spacing w:after="0" w:line="240" w:lineRule="auto"/>
        <w:rPr>
          <w:rFonts w:ascii="Times New Roman CYR" w:hAnsi="Times New Roman CYR" w:cs="Times New Roman CYR"/>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000"/>
        <w:gridCol w:w="7000"/>
      </w:tblGrid>
      <w:tr w:rsidR="007F5A09" w:rsidRPr="007C6E91">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b/>
                <w:bCs/>
                <w:sz w:val="24"/>
                <w:szCs w:val="24"/>
              </w:rPr>
              <w:t>Чи проведені засідання комітетів наглядової ради, загальний опис прийнятих на них рішень</w:t>
            </w:r>
          </w:p>
        </w:tc>
        <w:tc>
          <w:tcPr>
            <w:tcW w:w="7000"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Проведено 12 засiдань Наглядової ради Комiтети на Товариствi не створювалися.</w:t>
            </w:r>
          </w:p>
        </w:tc>
      </w:tr>
      <w:tr w:rsidR="007F5A09" w:rsidRPr="007C6E91">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b/>
                <w:bCs/>
                <w:sz w:val="24"/>
                <w:szCs w:val="24"/>
              </w:rPr>
              <w:t>У разі проведення оцінки роботи комітетів зазначається інформація щодо їх компетентності та ефективності</w:t>
            </w:r>
          </w:p>
        </w:tc>
        <w:tc>
          <w:tcPr>
            <w:tcW w:w="7000"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д/н</w:t>
            </w:r>
          </w:p>
        </w:tc>
      </w:tr>
    </w:tbl>
    <w:p w:rsidR="007F5A09" w:rsidRDefault="007F5A09">
      <w:pPr>
        <w:widowControl w:val="0"/>
        <w:autoSpaceDE w:val="0"/>
        <w:autoSpaceDN w:val="0"/>
        <w:adjustRightInd w:val="0"/>
        <w:spacing w:after="0" w:line="240" w:lineRule="auto"/>
        <w:rPr>
          <w:rFonts w:ascii="Times New Roman CYR" w:hAnsi="Times New Roman CYR" w:cs="Times New Roman CYR"/>
          <w:sz w:val="24"/>
          <w:szCs w:val="24"/>
        </w:rPr>
      </w:pPr>
    </w:p>
    <w:p w:rsidR="007F5A09" w:rsidRDefault="007F5A0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Інформація про діяльність наглядової ради та оцінка її роботи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000"/>
        <w:gridCol w:w="7000"/>
      </w:tblGrid>
      <w:tr w:rsidR="007F5A09" w:rsidRPr="007C6E91">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b/>
                <w:bCs/>
                <w:sz w:val="24"/>
                <w:szCs w:val="24"/>
              </w:rPr>
              <w:t>Оцінка роботи наглядової ради</w:t>
            </w:r>
          </w:p>
        </w:tc>
        <w:tc>
          <w:tcPr>
            <w:tcW w:w="7000"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Оцiнка роботи Наглядової ради - задовiльна</w:t>
            </w:r>
          </w:p>
        </w:tc>
      </w:tr>
    </w:tbl>
    <w:p w:rsidR="007F5A09" w:rsidRDefault="007F5A09">
      <w:pPr>
        <w:widowControl w:val="0"/>
        <w:autoSpaceDE w:val="0"/>
        <w:autoSpaceDN w:val="0"/>
        <w:adjustRightInd w:val="0"/>
        <w:spacing w:after="0" w:line="240" w:lineRule="auto"/>
        <w:rPr>
          <w:rFonts w:ascii="Times New Roman CYR" w:hAnsi="Times New Roman CYR" w:cs="Times New Roman CYR"/>
          <w:sz w:val="24"/>
          <w:szCs w:val="24"/>
        </w:rPr>
      </w:pPr>
    </w:p>
    <w:p w:rsidR="007F5A09" w:rsidRDefault="007F5A09">
      <w:pPr>
        <w:widowControl w:val="0"/>
        <w:autoSpaceDE w:val="0"/>
        <w:autoSpaceDN w:val="0"/>
        <w:adjustRightInd w:val="0"/>
        <w:spacing w:after="0" w:line="240" w:lineRule="auto"/>
        <w:rPr>
          <w:rFonts w:ascii="Times New Roman CYR" w:hAnsi="Times New Roman CYR" w:cs="Times New Roman CYR"/>
          <w:sz w:val="24"/>
          <w:szCs w:val="24"/>
        </w:rPr>
      </w:pPr>
    </w:p>
    <w:p w:rsidR="007F5A09" w:rsidRDefault="007F5A09">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Які з вимог до членів наглядової ради викладені у внутрішніх документах акціонерного товариства?</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000"/>
        <w:gridCol w:w="1500"/>
        <w:gridCol w:w="1500"/>
      </w:tblGrid>
      <w:tr w:rsidR="007F5A09" w:rsidRPr="007C6E91">
        <w:tblPrEx>
          <w:tblCellMar>
            <w:top w:w="0" w:type="dxa"/>
            <w:bottom w:w="0" w:type="dxa"/>
          </w:tblCellMar>
        </w:tblPrEx>
        <w:trPr>
          <w:trHeight w:val="200"/>
        </w:trPr>
        <w:tc>
          <w:tcPr>
            <w:tcW w:w="700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b/>
                <w:bCs/>
                <w:sz w:val="24"/>
                <w:szCs w:val="24"/>
              </w:rPr>
            </w:pPr>
          </w:p>
        </w:tc>
        <w:tc>
          <w:tcPr>
            <w:tcW w:w="15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Так</w:t>
            </w:r>
          </w:p>
        </w:tc>
        <w:tc>
          <w:tcPr>
            <w:tcW w:w="15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Ні</w:t>
            </w:r>
          </w:p>
        </w:tc>
      </w:tr>
      <w:tr w:rsidR="007F5A09" w:rsidRPr="007C6E91">
        <w:tblPrEx>
          <w:tblCellMar>
            <w:top w:w="0" w:type="dxa"/>
            <w:bottom w:w="0" w:type="dxa"/>
          </w:tblCellMar>
        </w:tblPrEx>
        <w:trPr>
          <w:trHeight w:val="200"/>
        </w:trPr>
        <w:tc>
          <w:tcPr>
            <w:tcW w:w="700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lastRenderedPageBreak/>
              <w:t>Галузеві знання і досвід роботи в галузі</w:t>
            </w:r>
          </w:p>
        </w:tc>
        <w:tc>
          <w:tcPr>
            <w:tcW w:w="15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X</w:t>
            </w:r>
          </w:p>
        </w:tc>
        <w:tc>
          <w:tcPr>
            <w:tcW w:w="15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7F5A09" w:rsidRPr="007C6E91">
        <w:tblPrEx>
          <w:tblCellMar>
            <w:top w:w="0" w:type="dxa"/>
            <w:bottom w:w="0" w:type="dxa"/>
          </w:tblCellMar>
        </w:tblPrEx>
        <w:trPr>
          <w:trHeight w:val="200"/>
        </w:trPr>
        <w:tc>
          <w:tcPr>
            <w:tcW w:w="700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Знання у сфері фінансів і менеджменту</w:t>
            </w:r>
          </w:p>
        </w:tc>
        <w:tc>
          <w:tcPr>
            <w:tcW w:w="15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X</w:t>
            </w:r>
          </w:p>
        </w:tc>
        <w:tc>
          <w:tcPr>
            <w:tcW w:w="15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7F5A09" w:rsidRPr="007C6E91">
        <w:tblPrEx>
          <w:tblCellMar>
            <w:top w:w="0" w:type="dxa"/>
            <w:bottom w:w="0" w:type="dxa"/>
          </w:tblCellMar>
        </w:tblPrEx>
        <w:trPr>
          <w:trHeight w:val="200"/>
        </w:trPr>
        <w:tc>
          <w:tcPr>
            <w:tcW w:w="700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Особисті якості (чесність, відповідальність)</w:t>
            </w:r>
          </w:p>
        </w:tc>
        <w:tc>
          <w:tcPr>
            <w:tcW w:w="15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X</w:t>
            </w:r>
          </w:p>
        </w:tc>
        <w:tc>
          <w:tcPr>
            <w:tcW w:w="15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7F5A09" w:rsidRPr="007C6E91">
        <w:tblPrEx>
          <w:tblCellMar>
            <w:top w:w="0" w:type="dxa"/>
            <w:bottom w:w="0" w:type="dxa"/>
          </w:tblCellMar>
        </w:tblPrEx>
        <w:trPr>
          <w:trHeight w:val="200"/>
        </w:trPr>
        <w:tc>
          <w:tcPr>
            <w:tcW w:w="700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Відсутність конфлікту інтересів</w:t>
            </w:r>
          </w:p>
        </w:tc>
        <w:tc>
          <w:tcPr>
            <w:tcW w:w="15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X</w:t>
            </w:r>
          </w:p>
        </w:tc>
      </w:tr>
      <w:tr w:rsidR="007F5A09" w:rsidRPr="007C6E91">
        <w:tblPrEx>
          <w:tblCellMar>
            <w:top w:w="0" w:type="dxa"/>
            <w:bottom w:w="0" w:type="dxa"/>
          </w:tblCellMar>
        </w:tblPrEx>
        <w:trPr>
          <w:trHeight w:val="200"/>
        </w:trPr>
        <w:tc>
          <w:tcPr>
            <w:tcW w:w="700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Граничний вік</w:t>
            </w:r>
          </w:p>
        </w:tc>
        <w:tc>
          <w:tcPr>
            <w:tcW w:w="15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X</w:t>
            </w:r>
          </w:p>
        </w:tc>
      </w:tr>
      <w:tr w:rsidR="007F5A09" w:rsidRPr="007C6E91">
        <w:tblPrEx>
          <w:tblCellMar>
            <w:top w:w="0" w:type="dxa"/>
            <w:bottom w:w="0" w:type="dxa"/>
          </w:tblCellMar>
        </w:tblPrEx>
        <w:trPr>
          <w:trHeight w:val="200"/>
        </w:trPr>
        <w:tc>
          <w:tcPr>
            <w:tcW w:w="700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Відсутні будь-які вимоги</w:t>
            </w:r>
          </w:p>
        </w:tc>
        <w:tc>
          <w:tcPr>
            <w:tcW w:w="15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X</w:t>
            </w:r>
          </w:p>
        </w:tc>
      </w:tr>
      <w:tr w:rsidR="007F5A09" w:rsidRPr="007C6E91">
        <w:tblPrEx>
          <w:tblCellMar>
            <w:top w:w="0" w:type="dxa"/>
            <w:bottom w:w="0" w:type="dxa"/>
          </w:tblCellMar>
        </w:tblPrEx>
        <w:trPr>
          <w:trHeight w:val="200"/>
        </w:trPr>
        <w:tc>
          <w:tcPr>
            <w:tcW w:w="700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Інше (зазначити)</w:t>
            </w:r>
          </w:p>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д/н</w:t>
            </w:r>
          </w:p>
        </w:tc>
        <w:tc>
          <w:tcPr>
            <w:tcW w:w="15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X</w:t>
            </w:r>
          </w:p>
        </w:tc>
      </w:tr>
    </w:tbl>
    <w:p w:rsidR="007F5A09" w:rsidRDefault="007F5A09">
      <w:pPr>
        <w:widowControl w:val="0"/>
        <w:autoSpaceDE w:val="0"/>
        <w:autoSpaceDN w:val="0"/>
        <w:adjustRightInd w:val="0"/>
        <w:spacing w:after="0" w:line="240" w:lineRule="auto"/>
        <w:rPr>
          <w:rFonts w:ascii="Times New Roman CYR" w:hAnsi="Times New Roman CYR" w:cs="Times New Roman CYR"/>
          <w:sz w:val="24"/>
          <w:szCs w:val="24"/>
        </w:rPr>
      </w:pPr>
    </w:p>
    <w:p w:rsidR="007F5A09" w:rsidRDefault="007F5A09">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Коли останній раз обирався новий член наглядової ради, як він ознайомився зі своїми правами та обов'язками?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000"/>
        <w:gridCol w:w="4000"/>
        <w:gridCol w:w="1500"/>
        <w:gridCol w:w="1500"/>
      </w:tblGrid>
      <w:tr w:rsidR="007F5A09" w:rsidRPr="007C6E91">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b/>
                <w:bCs/>
                <w:sz w:val="24"/>
                <w:szCs w:val="24"/>
              </w:rPr>
            </w:pPr>
          </w:p>
        </w:tc>
        <w:tc>
          <w:tcPr>
            <w:tcW w:w="15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Так</w:t>
            </w:r>
          </w:p>
        </w:tc>
        <w:tc>
          <w:tcPr>
            <w:tcW w:w="15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Ні</w:t>
            </w:r>
          </w:p>
        </w:tc>
      </w:tr>
      <w:tr w:rsidR="007F5A09" w:rsidRPr="007C6E91">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Новий член наглядової ради самостійно ознайомився зі змістом внутрішніх документів акціонерного товариства</w:t>
            </w:r>
          </w:p>
        </w:tc>
        <w:tc>
          <w:tcPr>
            <w:tcW w:w="15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X</w:t>
            </w:r>
          </w:p>
        </w:tc>
        <w:tc>
          <w:tcPr>
            <w:tcW w:w="15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7F5A09" w:rsidRPr="007C6E91">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Було проведено засідання наглядової ради, на якому нового члена наглядової ради ознайомили з його правами та обов'язками</w:t>
            </w:r>
          </w:p>
        </w:tc>
        <w:tc>
          <w:tcPr>
            <w:tcW w:w="15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X</w:t>
            </w:r>
          </w:p>
        </w:tc>
      </w:tr>
      <w:tr w:rsidR="007F5A09" w:rsidRPr="007C6E91">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Для нового члена наглядової ради було організовано спеціальне навчання (з корпоративного управління або фінансового менеджменту)</w:t>
            </w:r>
          </w:p>
        </w:tc>
        <w:tc>
          <w:tcPr>
            <w:tcW w:w="15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X</w:t>
            </w:r>
          </w:p>
        </w:tc>
      </w:tr>
      <w:tr w:rsidR="007F5A09" w:rsidRPr="007C6E91">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Усіх членів наглядової ради було переобрано на повторний строк або не було обрано нового члена</w:t>
            </w:r>
          </w:p>
        </w:tc>
        <w:tc>
          <w:tcPr>
            <w:tcW w:w="15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X</w:t>
            </w:r>
          </w:p>
        </w:tc>
      </w:tr>
      <w:tr w:rsidR="007F5A09" w:rsidRPr="007C6E91">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Інше (зазначити)</w:t>
            </w:r>
          </w:p>
        </w:tc>
        <w:tc>
          <w:tcPr>
            <w:tcW w:w="7000" w:type="dxa"/>
            <w:gridSpan w:val="3"/>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д/н</w:t>
            </w:r>
          </w:p>
        </w:tc>
      </w:tr>
    </w:tbl>
    <w:p w:rsidR="007F5A09" w:rsidRDefault="007F5A09">
      <w:pPr>
        <w:widowControl w:val="0"/>
        <w:autoSpaceDE w:val="0"/>
        <w:autoSpaceDN w:val="0"/>
        <w:adjustRightInd w:val="0"/>
        <w:spacing w:after="0" w:line="240" w:lineRule="auto"/>
        <w:rPr>
          <w:rFonts w:ascii="Times New Roman CYR" w:hAnsi="Times New Roman CYR" w:cs="Times New Roman CYR"/>
          <w:sz w:val="24"/>
          <w:szCs w:val="24"/>
        </w:rPr>
      </w:pPr>
    </w:p>
    <w:p w:rsidR="007F5A09" w:rsidRDefault="007F5A09">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Як визначається розмір винагороди членів наглядової ради?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000"/>
        <w:gridCol w:w="4000"/>
        <w:gridCol w:w="1500"/>
        <w:gridCol w:w="1500"/>
      </w:tblGrid>
      <w:tr w:rsidR="007F5A09" w:rsidRPr="007C6E91">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b/>
                <w:bCs/>
                <w:sz w:val="24"/>
                <w:szCs w:val="24"/>
              </w:rPr>
            </w:pPr>
          </w:p>
        </w:tc>
        <w:tc>
          <w:tcPr>
            <w:tcW w:w="15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Так</w:t>
            </w:r>
          </w:p>
        </w:tc>
        <w:tc>
          <w:tcPr>
            <w:tcW w:w="15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Ні</w:t>
            </w:r>
          </w:p>
        </w:tc>
      </w:tr>
      <w:tr w:rsidR="007F5A09" w:rsidRPr="007C6E91">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Винагорода є фіксованою сумою</w:t>
            </w:r>
          </w:p>
        </w:tc>
        <w:tc>
          <w:tcPr>
            <w:tcW w:w="15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X</w:t>
            </w:r>
          </w:p>
        </w:tc>
      </w:tr>
      <w:tr w:rsidR="007F5A09" w:rsidRPr="007C6E91">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Винагорода є відсотком від чистого прибутку або збільшення ринкової вартості акцій</w:t>
            </w:r>
          </w:p>
        </w:tc>
        <w:tc>
          <w:tcPr>
            <w:tcW w:w="15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X</w:t>
            </w:r>
          </w:p>
        </w:tc>
      </w:tr>
      <w:tr w:rsidR="007F5A09" w:rsidRPr="007C6E91">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Винагорода виплачується у вигляді цінних паперів товариства</w:t>
            </w:r>
          </w:p>
        </w:tc>
        <w:tc>
          <w:tcPr>
            <w:tcW w:w="15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X</w:t>
            </w:r>
          </w:p>
        </w:tc>
      </w:tr>
      <w:tr w:rsidR="007F5A09" w:rsidRPr="007C6E91">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Члени наглядової ради не отримують винагороди</w:t>
            </w:r>
          </w:p>
        </w:tc>
        <w:tc>
          <w:tcPr>
            <w:tcW w:w="15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X</w:t>
            </w:r>
          </w:p>
        </w:tc>
        <w:tc>
          <w:tcPr>
            <w:tcW w:w="15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7F5A09" w:rsidRPr="007C6E91">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Інше (запишіть)</w:t>
            </w:r>
          </w:p>
        </w:tc>
        <w:tc>
          <w:tcPr>
            <w:tcW w:w="7000" w:type="dxa"/>
            <w:gridSpan w:val="3"/>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д/н</w:t>
            </w:r>
          </w:p>
        </w:tc>
      </w:tr>
    </w:tbl>
    <w:p w:rsidR="007F5A09" w:rsidRDefault="007F5A09">
      <w:pPr>
        <w:widowControl w:val="0"/>
        <w:autoSpaceDE w:val="0"/>
        <w:autoSpaceDN w:val="0"/>
        <w:adjustRightInd w:val="0"/>
        <w:spacing w:after="0" w:line="240" w:lineRule="auto"/>
        <w:rPr>
          <w:rFonts w:ascii="Times New Roman CYR" w:hAnsi="Times New Roman CYR" w:cs="Times New Roman CYR"/>
          <w:sz w:val="24"/>
          <w:szCs w:val="24"/>
        </w:rPr>
      </w:pPr>
    </w:p>
    <w:p w:rsidR="007F5A09" w:rsidRDefault="007F5A0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Склад виконавчого органу</w:t>
      </w:r>
    </w:p>
    <w:p w:rsidR="007F5A09" w:rsidRDefault="007F5A09">
      <w:pPr>
        <w:widowControl w:val="0"/>
        <w:autoSpaceDE w:val="0"/>
        <w:autoSpaceDN w:val="0"/>
        <w:adjustRightInd w:val="0"/>
        <w:spacing w:after="0" w:line="240" w:lineRule="auto"/>
        <w:rPr>
          <w:rFonts w:ascii="Times New Roman CYR" w:hAnsi="Times New Roman CYR" w:cs="Times New Roman CYR"/>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000"/>
        <w:gridCol w:w="7000"/>
      </w:tblGrid>
      <w:tr w:rsidR="007F5A09" w:rsidRPr="007C6E91">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sz w:val="24"/>
                <w:szCs w:val="24"/>
              </w:rPr>
            </w:pPr>
            <w:r w:rsidRPr="007C6E91">
              <w:rPr>
                <w:rFonts w:ascii="Times New Roman CYR" w:hAnsi="Times New Roman CYR" w:cs="Times New Roman CYR"/>
                <w:b/>
                <w:bCs/>
                <w:sz w:val="24"/>
                <w:szCs w:val="24"/>
              </w:rPr>
              <w:t>Персональний склад виконавчого органу</w:t>
            </w:r>
          </w:p>
        </w:tc>
        <w:tc>
          <w:tcPr>
            <w:tcW w:w="70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b/>
                <w:bCs/>
                <w:sz w:val="24"/>
                <w:szCs w:val="24"/>
              </w:rPr>
              <w:t>Функціональні обов'язки члена виконавчого органу</w:t>
            </w:r>
          </w:p>
        </w:tc>
      </w:tr>
      <w:tr w:rsidR="007F5A09" w:rsidRPr="007C6E91">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Генеральний директор   Павлiковський Максим Олександрович.</w:t>
            </w:r>
          </w:p>
        </w:tc>
        <w:tc>
          <w:tcPr>
            <w:tcW w:w="7000"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належить вирiшення всiх питань, пов'язаних з керiвництвом поточною дiяльнiстю товариства, крiм питань, що належать до виключної компетенцiї загальних зборiв та наглядової ради, зокрема: _</w:t>
            </w:r>
            <w:r w:rsidRPr="007C6E91">
              <w:rPr>
                <w:rFonts w:ascii="Times New Roman CYR" w:hAnsi="Times New Roman CYR" w:cs="Times New Roman CYR"/>
                <w:sz w:val="24"/>
                <w:szCs w:val="24"/>
              </w:rPr>
              <w:tab/>
              <w:t>без довiреностi представляє iнтереси Товариства та вчиняє вiд його iменi юридичнi дiї в межах компетенцiї, визначеної цим Статутом, в тому числi вчиняє (пiдписує) будь-якi правочини, крiм правочинiв на вiдчуження корпоративних прав та нерухомого майна, а також кредитних договорiв, договорiв поруки та застави, якi генеральний директор пiдписує пiсля отримання попереднього погодження Наглядової ради;  _</w:t>
            </w:r>
            <w:r w:rsidRPr="007C6E91">
              <w:rPr>
                <w:rFonts w:ascii="Times New Roman CYR" w:hAnsi="Times New Roman CYR" w:cs="Times New Roman CYR"/>
                <w:sz w:val="24"/>
                <w:szCs w:val="24"/>
              </w:rPr>
              <w:tab/>
              <w:t xml:space="preserve">розпоряджається коштами та майном Товариства в межах, визначених цим Статутом, вiдкриває рахунки у банкiвських установах; користується правом першого пiдпису на платiжних, </w:t>
            </w:r>
            <w:r w:rsidRPr="007C6E91">
              <w:rPr>
                <w:rFonts w:ascii="Times New Roman CYR" w:hAnsi="Times New Roman CYR" w:cs="Times New Roman CYR"/>
                <w:sz w:val="24"/>
                <w:szCs w:val="24"/>
              </w:rPr>
              <w:lastRenderedPageBreak/>
              <w:t>фiнансових та звiтних документах; _</w:t>
            </w:r>
            <w:r w:rsidRPr="007C6E91">
              <w:rPr>
                <w:rFonts w:ascii="Times New Roman CYR" w:hAnsi="Times New Roman CYR" w:cs="Times New Roman CYR"/>
                <w:sz w:val="24"/>
                <w:szCs w:val="24"/>
              </w:rPr>
              <w:tab/>
              <w:t>в межах своєї компетенцiї видає накази i дає вказiвки, обов'язковi для виконання всiма працiвниками Товариства, затверджує посадовi iнструкцiї; _</w:t>
            </w:r>
            <w:r w:rsidRPr="007C6E91">
              <w:rPr>
                <w:rFonts w:ascii="Times New Roman CYR" w:hAnsi="Times New Roman CYR" w:cs="Times New Roman CYR"/>
                <w:sz w:val="24"/>
                <w:szCs w:val="24"/>
              </w:rPr>
              <w:tab/>
              <w:t>затвердження штатного розкладу згiдно визначеної Наглядовою радою органiзацiйною структурою, посадових окладiв та тарифних ставок працiвникiв Товариства (крiм посадових осiб), затвердження правил внутрiшнього трудового розпорядку; _</w:t>
            </w:r>
            <w:r w:rsidRPr="007C6E91">
              <w:rPr>
                <w:rFonts w:ascii="Times New Roman CYR" w:hAnsi="Times New Roman CYR" w:cs="Times New Roman CYR"/>
                <w:sz w:val="24"/>
                <w:szCs w:val="24"/>
              </w:rPr>
              <w:tab/>
              <w:t>видає доручення (довiреностi), розподiляє обсяг повноважень працiвникiв Товариства, розподiляє обов'язки мiж членами дирекцiї; _</w:t>
            </w:r>
            <w:r w:rsidRPr="007C6E91">
              <w:rPr>
                <w:rFonts w:ascii="Times New Roman CYR" w:hAnsi="Times New Roman CYR" w:cs="Times New Roman CYR"/>
                <w:sz w:val="24"/>
                <w:szCs w:val="24"/>
              </w:rPr>
              <w:tab/>
              <w:t>здiйснює вiдповiднi заходи з органiзацiї бухгалтерського облiку; контролює рацiональне i економiчне використання матерiальних, трудових i фiнансових ресурсiв Товариства; надання наглядовiй радi рiчних звiтiв Товариства до їх оприлюднення та (або) подання на розгляд загальних зборiв акцiонерiв; _</w:t>
            </w:r>
            <w:r w:rsidRPr="007C6E91">
              <w:rPr>
                <w:rFonts w:ascii="Times New Roman CYR" w:hAnsi="Times New Roman CYR" w:cs="Times New Roman CYR"/>
                <w:sz w:val="24"/>
                <w:szCs w:val="24"/>
              </w:rPr>
              <w:tab/>
              <w:t>наймає та звiльняє працiвникiв Товариства, вживає до них заходи заохочення та накладає стягнення вiдповiдно до чинного законодавства України, Статуту та внутрiшнiх документiв Товариства, забезпечує створення безпечних умов працi для працiвникiв Товариства, виконує вимоги чинного законодавства щодо охорони навколишнього середовища; _</w:t>
            </w:r>
            <w:r w:rsidRPr="007C6E91">
              <w:rPr>
                <w:rFonts w:ascii="Times New Roman CYR" w:hAnsi="Times New Roman CYR" w:cs="Times New Roman CYR"/>
                <w:sz w:val="24"/>
                <w:szCs w:val="24"/>
              </w:rPr>
              <w:tab/>
              <w:t>пiдписує вiд iменi адмiнiстрацiї Товариства колективний договiр, змiни та доповнення до нього; призначає та вiдкликає осiб, якi беруть участь у колективних переговорах як представники дирекцiї; _</w:t>
            </w:r>
            <w:r w:rsidRPr="007C6E91">
              <w:rPr>
                <w:rFonts w:ascii="Times New Roman CYR" w:hAnsi="Times New Roman CYR" w:cs="Times New Roman CYR"/>
                <w:sz w:val="24"/>
                <w:szCs w:val="24"/>
              </w:rPr>
              <w:tab/>
              <w:t>забезпечує виконання рiшень Загальних зборiв i Наглядової ради, зобов'язань перед бюджетом i контрагентами з цивiльно-правових та господарських договорiв;  _</w:t>
            </w:r>
            <w:r w:rsidRPr="007C6E91">
              <w:rPr>
                <w:rFonts w:ascii="Times New Roman CYR" w:hAnsi="Times New Roman CYR" w:cs="Times New Roman CYR"/>
                <w:sz w:val="24"/>
                <w:szCs w:val="24"/>
              </w:rPr>
              <w:tab/>
              <w:t>подання на розгляд Наглядової ради пропозицiй щодо питань, якi належать до її компетенцiї, а також якi потрiбно розглянути на Загальних зборах акцiонерiв; _</w:t>
            </w:r>
            <w:r w:rsidRPr="007C6E91">
              <w:rPr>
                <w:rFonts w:ascii="Times New Roman CYR" w:hAnsi="Times New Roman CYR" w:cs="Times New Roman CYR"/>
                <w:sz w:val="24"/>
                <w:szCs w:val="24"/>
              </w:rPr>
              <w:tab/>
              <w:t>укладення та виконання колективного договору.  _</w:t>
            </w:r>
            <w:r w:rsidRPr="007C6E91">
              <w:rPr>
                <w:rFonts w:ascii="Times New Roman CYR" w:hAnsi="Times New Roman CYR" w:cs="Times New Roman CYR"/>
                <w:sz w:val="24"/>
                <w:szCs w:val="24"/>
              </w:rPr>
              <w:tab/>
              <w:t>здiйснює iншi функцiї, якi необхiднi для забезпечення нормальної роботи Товариства, згiдно з чинним законодавством та внутрiшнiми документами Товариства</w:t>
            </w:r>
          </w:p>
        </w:tc>
      </w:tr>
    </w:tbl>
    <w:p w:rsidR="007F5A09" w:rsidRDefault="007F5A09">
      <w:pPr>
        <w:widowControl w:val="0"/>
        <w:autoSpaceDE w:val="0"/>
        <w:autoSpaceDN w:val="0"/>
        <w:adjustRightInd w:val="0"/>
        <w:spacing w:after="0" w:line="240" w:lineRule="auto"/>
        <w:rPr>
          <w:rFonts w:ascii="Times New Roman CYR" w:hAnsi="Times New Roman CYR" w:cs="Times New Roman CYR"/>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000"/>
        <w:gridCol w:w="7000"/>
      </w:tblGrid>
      <w:tr w:rsidR="007F5A09" w:rsidRPr="007C6E91">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b/>
                <w:bCs/>
                <w:sz w:val="24"/>
                <w:szCs w:val="24"/>
              </w:rPr>
              <w:t>Чи проведені засідання виконавчого органу: загальний опис прийнятих на них рішень; інформація про результати роботи виконавчого органу; визначення, як діяльність виконавчого органу зумовила зміни у фінансово-господарській діяльності товариства</w:t>
            </w:r>
          </w:p>
        </w:tc>
        <w:tc>
          <w:tcPr>
            <w:tcW w:w="7000"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 xml:space="preserve">02 липня 2020 року Наглядовою Радою ПРАТ "БОРОДЯНСЬКЕ АТП 13237" (далi - Емiтент) прийнято рiшення (Протокол № 6/2020) про звiльнення Генерального директора Товариства Павлiковського Максима Олександровича з займаної посади з 03.07.2020р. Повноваження припиненi у зв'язку з розiрванням трудового договору та припинення трудових вiдносин iз Генеральним директором на пiдставi ст.38 КЗпП України. Часткою в статутному капiталi емiтента не володiє. Непогашених судимостей за корисливi та посадовi злочини не має. Фiзична особа не надала згоди на розкриття паспортних даних. Строк, протягом якого особа перебувала на посадi - 3 роки 5 мiсяцiв.  02 липня 2020 року Наглядовою Радою ПРАТ "БОРОДЯНСЬКЕ АТП 13237" (далi - Емiтент) прийнято рiшення (Протокол № 6/2020) про призначення Захаренкова Євгенiя Романовича на посаду Генерального директора Товариства строком на 3 (три) роки починаючи з 06.07.2020р. Часткою в статутному капiталi емiтента не володiє. Непогашених судимостей за корисливi та </w:t>
            </w:r>
            <w:r w:rsidRPr="007C6E91">
              <w:rPr>
                <w:rFonts w:ascii="Times New Roman CYR" w:hAnsi="Times New Roman CYR" w:cs="Times New Roman CYR"/>
                <w:sz w:val="24"/>
                <w:szCs w:val="24"/>
              </w:rPr>
              <w:lastRenderedPageBreak/>
              <w:t>посадовi злочини не має. Фiзична особа не надала згоди на розкриття паспортних даних. Iншi посади протягом останнiх п'яти рокiв особою не займалися.        Генеральний директор, - вирiшує всiх питань, пов'язаних з керiвництвом поточною дiяльнiстю товариства, крiм питань, що належать до виключної компетенцiї загальних зборiв та наглядової ради, зокрема: _</w:t>
            </w:r>
            <w:r w:rsidRPr="007C6E91">
              <w:rPr>
                <w:rFonts w:ascii="Times New Roman CYR" w:hAnsi="Times New Roman CYR" w:cs="Times New Roman CYR"/>
                <w:sz w:val="24"/>
                <w:szCs w:val="24"/>
              </w:rPr>
              <w:tab/>
              <w:t>без довiреностi представляє iнтереси Товариства та вчиняє вiд його iменi юридичнi дiї в межах компетенцiї, визначеної цим Статутом, в тому числi вчиняє (пiдписує) будь-якi правочини, крiм правочинiв на вiдчуження корпоративних прав та нерухомого майна, а також кредитних договорiв, договорiв поруки та застави, якi генеральний директор пiдписує пiсля отримання попереднього погодження Наглядової ради;  _</w:t>
            </w:r>
            <w:r w:rsidRPr="007C6E91">
              <w:rPr>
                <w:rFonts w:ascii="Times New Roman CYR" w:hAnsi="Times New Roman CYR" w:cs="Times New Roman CYR"/>
                <w:sz w:val="24"/>
                <w:szCs w:val="24"/>
              </w:rPr>
              <w:tab/>
              <w:t>розпоряджається коштами та майном Товариства в межах, визначених цим Статутом, вiдкриває рахунки у банкiвських установах; користується правом першого пiдпису на платiжних, фiнансових та звiтних документах; _</w:t>
            </w:r>
            <w:r w:rsidRPr="007C6E91">
              <w:rPr>
                <w:rFonts w:ascii="Times New Roman CYR" w:hAnsi="Times New Roman CYR" w:cs="Times New Roman CYR"/>
                <w:sz w:val="24"/>
                <w:szCs w:val="24"/>
              </w:rPr>
              <w:tab/>
              <w:t>в межах своєї компетенцiї видає накази i дає вказiвки, обов'язковi для виконання всiма працiвниками Товариства, затверджує посадовi iнструкцiї; _</w:t>
            </w:r>
            <w:r w:rsidRPr="007C6E91">
              <w:rPr>
                <w:rFonts w:ascii="Times New Roman CYR" w:hAnsi="Times New Roman CYR" w:cs="Times New Roman CYR"/>
                <w:sz w:val="24"/>
                <w:szCs w:val="24"/>
              </w:rPr>
              <w:tab/>
              <w:t>затвердження штатного розкладу згiдно визначеної Наглядовою радою органiзацiйною структурою, посадових окладiв та тарифних ставок працiвникiв Товариства (крiм посадових осiб), затвердження правил внутрiшнього трудового розпорядку; _</w:t>
            </w:r>
            <w:r w:rsidRPr="007C6E91">
              <w:rPr>
                <w:rFonts w:ascii="Times New Roman CYR" w:hAnsi="Times New Roman CYR" w:cs="Times New Roman CYR"/>
                <w:sz w:val="24"/>
                <w:szCs w:val="24"/>
              </w:rPr>
              <w:tab/>
              <w:t>видає доручення (довiреностi), розподiляє обсяг повноважень працiвникiв Товариства, розподiляє обов'язки мiж членами дирекцiї; _</w:t>
            </w:r>
            <w:r w:rsidRPr="007C6E91">
              <w:rPr>
                <w:rFonts w:ascii="Times New Roman CYR" w:hAnsi="Times New Roman CYR" w:cs="Times New Roman CYR"/>
                <w:sz w:val="24"/>
                <w:szCs w:val="24"/>
              </w:rPr>
              <w:tab/>
              <w:t>здiйснює вiдповiднi заходи з органiзацiї бухгалтерського облiку; контролює рацiональне i економiчне використання матерiальних, трудових i фiнансових ресурсiв Товариства; надання наглядовiй радi рiчних звiтiв Товариства до їх оприлюднення та (або) подання на розгляд загальних зборiв акцiонерiв; _</w:t>
            </w:r>
            <w:r w:rsidRPr="007C6E91">
              <w:rPr>
                <w:rFonts w:ascii="Times New Roman CYR" w:hAnsi="Times New Roman CYR" w:cs="Times New Roman CYR"/>
                <w:sz w:val="24"/>
                <w:szCs w:val="24"/>
              </w:rPr>
              <w:tab/>
              <w:t>наймає та звiльняє працiвникiв Товариства, вживає до них заходи заохочення та накладає стягнення вiдповiдно до чинного законодавства України, Статуту та внутрiшнiх документiв Товариства, забезпечує створення безпечних умов працi для працiвникiв Товариства, виконує вимоги чинного законодавства щодо охорони навколишнього середовища; _</w:t>
            </w:r>
            <w:r w:rsidRPr="007C6E91">
              <w:rPr>
                <w:rFonts w:ascii="Times New Roman CYR" w:hAnsi="Times New Roman CYR" w:cs="Times New Roman CYR"/>
                <w:sz w:val="24"/>
                <w:szCs w:val="24"/>
              </w:rPr>
              <w:tab/>
              <w:t>пiдписує вiд iменi адмiнiстрацiї Товариства колективний договiр, змiни та доповнення до нього; призначає та вiдкликає осiб, якi беруть участь у колективних переговорах як представники дирекцiї; _</w:t>
            </w:r>
            <w:r w:rsidRPr="007C6E91">
              <w:rPr>
                <w:rFonts w:ascii="Times New Roman CYR" w:hAnsi="Times New Roman CYR" w:cs="Times New Roman CYR"/>
                <w:sz w:val="24"/>
                <w:szCs w:val="24"/>
              </w:rPr>
              <w:tab/>
              <w:t>забезпечує виконання рiшень Загальних зборiв i Наглядової ради, зобов'язань перед бюджетом i контрагентами з цивiльно-правових та господарських договорiв;  _</w:t>
            </w:r>
            <w:r w:rsidRPr="007C6E91">
              <w:rPr>
                <w:rFonts w:ascii="Times New Roman CYR" w:hAnsi="Times New Roman CYR" w:cs="Times New Roman CYR"/>
                <w:sz w:val="24"/>
                <w:szCs w:val="24"/>
              </w:rPr>
              <w:tab/>
              <w:t>подання на розгляд Наглядової ради пропозицiй щодо питань, якi належать до її компетенцiї, а також якi потрiбно розглянути на Загальних зборах акцiонерiв; _</w:t>
            </w:r>
            <w:r w:rsidRPr="007C6E91">
              <w:rPr>
                <w:rFonts w:ascii="Times New Roman CYR" w:hAnsi="Times New Roman CYR" w:cs="Times New Roman CYR"/>
                <w:sz w:val="24"/>
                <w:szCs w:val="24"/>
              </w:rPr>
              <w:tab/>
              <w:t>укладення та виконання колективного договору.  _</w:t>
            </w:r>
            <w:r w:rsidRPr="007C6E91">
              <w:rPr>
                <w:rFonts w:ascii="Times New Roman CYR" w:hAnsi="Times New Roman CYR" w:cs="Times New Roman CYR"/>
                <w:sz w:val="24"/>
                <w:szCs w:val="24"/>
              </w:rPr>
              <w:tab/>
              <w:t xml:space="preserve">здiйснює iншi функцiї, якi необхiднi для забезпечення нормальної роботи Товариства, згiдно з чинним законодавством та внутрiшнiми документами Товариства.  Генеральний директор на вимогу органiв та посадових осiб товариства надає можливiсть ознайомитися з iнформацiєю про дiяльнiсть Товариства в межах, необхiдних для </w:t>
            </w:r>
            <w:r w:rsidRPr="007C6E91">
              <w:rPr>
                <w:rFonts w:ascii="Times New Roman CYR" w:hAnsi="Times New Roman CYR" w:cs="Times New Roman CYR"/>
                <w:sz w:val="24"/>
                <w:szCs w:val="24"/>
              </w:rPr>
              <w:lastRenderedPageBreak/>
              <w:t>здiйснення повноважень цих органiв та посадових осiб згiдно зi статутом та внутрiшнiми положеннями Товариства.</w:t>
            </w:r>
          </w:p>
        </w:tc>
      </w:tr>
    </w:tbl>
    <w:p w:rsidR="007F5A09" w:rsidRDefault="007F5A09">
      <w:pPr>
        <w:widowControl w:val="0"/>
        <w:autoSpaceDE w:val="0"/>
        <w:autoSpaceDN w:val="0"/>
        <w:adjustRightInd w:val="0"/>
        <w:spacing w:after="0" w:line="240" w:lineRule="auto"/>
        <w:rPr>
          <w:rFonts w:ascii="Times New Roman CYR" w:hAnsi="Times New Roman CYR" w:cs="Times New Roman CYR"/>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000"/>
        <w:gridCol w:w="7000"/>
      </w:tblGrid>
      <w:tr w:rsidR="007F5A09" w:rsidRPr="007C6E91">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b/>
                <w:bCs/>
                <w:sz w:val="24"/>
                <w:szCs w:val="24"/>
              </w:rPr>
              <w:t>Оцінка роботи виконавчого органу</w:t>
            </w:r>
          </w:p>
        </w:tc>
        <w:tc>
          <w:tcPr>
            <w:tcW w:w="7000"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Оцiнка роботи Генерального директора - задовiльна</w:t>
            </w:r>
          </w:p>
        </w:tc>
      </w:tr>
    </w:tbl>
    <w:p w:rsidR="007F5A09" w:rsidRDefault="007F5A09">
      <w:pPr>
        <w:widowControl w:val="0"/>
        <w:autoSpaceDE w:val="0"/>
        <w:autoSpaceDN w:val="0"/>
        <w:adjustRightInd w:val="0"/>
        <w:spacing w:after="0" w:line="240" w:lineRule="auto"/>
        <w:rPr>
          <w:rFonts w:ascii="Times New Roman CYR" w:hAnsi="Times New Roman CYR" w:cs="Times New Roman CYR"/>
          <w:sz w:val="24"/>
          <w:szCs w:val="24"/>
        </w:rPr>
      </w:pPr>
    </w:p>
    <w:p w:rsidR="007F5A09" w:rsidRDefault="007F5A0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Примітки</w:t>
      </w:r>
    </w:p>
    <w:p w:rsidR="007F5A09" w:rsidRDefault="007F5A0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Наглядова рада Товариства є  органом, що здiйснює захист прав акцiонерiв товариства, i в межах компетенцiї, визначеної статутом та Законом, контролює та регулює дiяльнiсть виконавчого органу.  Член наглядової ради повинен виконувати свої обов'язки особисто i не може передавати власнi повноваження iншiй особi. Члени наглядової ради мають право на оплату своєї дiяльностi за рахунок товариства.  Визначення  умов  оплати  покладається  на загальнi збори за затвердженим зборами кошторисом.  До  компетенцiї наглядової ради належить вирiшення питань, передбачених Законом, статутом, а також переданих на вирiшення наглядової ради загальними зборами.  Питання, що належать до виключної компетенцiї наглядової ради Товариства, не можуть вирiшуватися iншими органами товариства, крiм загальних зборiв, за винятком випадкiв, встановлених законодавством.  Посадовi особи органiв товариства забезпечують членам наглядової ради доступ до iнформацiї в межах, передбачених законодавством та статутом товариства.   Голова наглядової ради  Голова наглядової ради Товариства обирається членами наглядової ради з їх числа простою бiльшiстю голосiв вiд кiлькiсного складу наглядової ради. Наглядова рада має право в будь-який час переобрати голову наглядової ради.  Голова наглядової ради органiзовує її роботу, скликає засiдання наглядової ради та головує на них, вiдкриває загальнi збори, органiзовує обрання секретаря загальних зборiв, здiйснює iншi повноваження,  передбаченi статутом та положенням про наглядову раду.  У разi неможливостi виконання головою наглядової ради своїх повноважень його повноваження здiйснює один iз членiв наглядової ради за її рiшенням. Прийнято рiшення позачергових загальних зборiв  ПРИВАТНОГО АКЦIОНЕРНОГО ТОВАРИСТВА "БОРОДЯНСЬКЕ АВТОТРАНСПОРТНЕ ПIДПРИЄМСТВО 13237" ,/ПРОТОКОЛ №19 20 серпня 2020 року/: 1.  Про припинення (дострокове припинення) повноважень членiв Наглядової ради Товариства. 3. Про обрання членiв Наглядової ради Товариства. 4. Про затвердження умов договорiв (типової форми договору), що укладатимуться з членами Наглядової ради Товариства, встановлення розмiру їх винагороди, обрання особи, як уповноважується на пiдписання договорiв з членами Наглядової ради Товариства. Наглядова рада сформовано у складi:  Захарєнкова Романа Дмитровича,  Купрiєць Олени Iванiвни,  Таєвського Олександра Степановича. </w:t>
      </w:r>
    </w:p>
    <w:p w:rsidR="007F5A09" w:rsidRDefault="007F5A09">
      <w:pPr>
        <w:widowControl w:val="0"/>
        <w:autoSpaceDE w:val="0"/>
        <w:autoSpaceDN w:val="0"/>
        <w:adjustRightInd w:val="0"/>
        <w:spacing w:after="0" w:line="240" w:lineRule="auto"/>
        <w:rPr>
          <w:rFonts w:ascii="Times New Roman CYR" w:hAnsi="Times New Roman CYR" w:cs="Times New Roman CYR"/>
          <w:sz w:val="24"/>
          <w:szCs w:val="24"/>
        </w:rPr>
      </w:pPr>
    </w:p>
    <w:p w:rsidR="007F5A09" w:rsidRDefault="007F5A0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 xml:space="preserve">5) опис основних характеристик систем внутрішнього контролю і управління ризиками емітента </w:t>
      </w:r>
    </w:p>
    <w:p w:rsidR="007F5A09" w:rsidRDefault="007F5A09">
      <w:pPr>
        <w:widowControl w:val="0"/>
        <w:autoSpaceDE w:val="0"/>
        <w:autoSpaceDN w:val="0"/>
        <w:adjustRightInd w:val="0"/>
        <w:spacing w:after="0" w:line="240" w:lineRule="auto"/>
        <w:rPr>
          <w:rFonts w:ascii="Times New Roman CYR" w:hAnsi="Times New Roman CYR" w:cs="Times New Roman CYR"/>
          <w:sz w:val="24"/>
          <w:szCs w:val="24"/>
        </w:rPr>
      </w:pPr>
    </w:p>
    <w:p w:rsidR="007F5A09" w:rsidRDefault="007F5A0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Iнформацiя про ризики i невизначеностi (Д) Проблеми невизначеностi, ризикiв i пiдприємництва в iнституцiональнiй теорiї є ключовими як на попередньому етапi контрактних вiдносин, так i на стадiї реалiзацiї iнституцiональних форм контрактних вiдносин. Ризики що розглядаються як небезпеки, iснують на стадiї укладання контракту через те, що iснують витрати, пов'язанi зi складанням проекту договору, веденням переговорiв i забезпеченням гарантiй угоди. Якщо на всiх цих етапах дiяти ретельно, то буде укладено складний документ, який передбачатиме численнi можливi наступнi подiї та вiдповiдну адаптацiю до них учасникiв угоди. В iншому разi договiр буде неповним, i сторони змушенi будуть доповнювати його у процесi виникнення непередбачених обставин. Ризики, що розглядаються як небезпеки, на стадiї виконання контракту спричиненi витратами, пов'язаними з неефективною адаптацiєю i коригуванням договору та несвоєчасною реалiзацiєю контракту через пропуски в договорi, помилки, упущення й непередбаченi зовнiшнi обставини. Це витрати на управлiння </w:t>
      </w:r>
      <w:r>
        <w:rPr>
          <w:rFonts w:ascii="Times New Roman CYR" w:hAnsi="Times New Roman CYR" w:cs="Times New Roman CYR"/>
          <w:sz w:val="24"/>
          <w:szCs w:val="24"/>
        </w:rPr>
        <w:lastRenderedPageBreak/>
        <w:t>економiчною системою.  Керiвництво Товариства визнає, що дiяльнiсть Товариства пов'язана з ризиками i вартiсть чистих активiв у нестабiльному ринковому середовищi може суттєво змiнитись унаслiдок впливу суб'єктивних чинникiв та об'єктивних чинникiв, вiрогiднiсть i напрямок впливу яких заздалегiдь точно передбачити неможливо. До таких ризикiв вiднесено кредитний ризик, ринковий ризик та ризик лiквiдностi. Ринковий ризик включає валютний ризик, вiдсотковий ризик та iнший цiновий ризик. Управлiння ризиками керiвництвом Товариства здiйснюється на основi розумiння причин виникнення ризику, кiлькiсної оцiнки його можливого впливу на вартiсть чистих активiв та застосування iнструментарiю щодо його пом'якшення. Д1. Кредитний ризик Кредитний ризик - ризик того, що одна сторона контракту про фiнансовий iнструмент не зможе виконати зобов'язання i це буде причиною виникнення фiнансового збитку iншої сторони. Кредитний ризик притаманний таким фiнансовим iнструментам, як поточнi та депозитнi рахунки в банках, облiгацiї та дебiторська заборгованiсть. Основним методом оцiнки кредитних ризикiв керiвництвом Товариства є оцiнка кредитоспроможностi контрагентiв, для чого використовуються кредитнi рейтинги та будь-яка iнша доступна iнформацiя [якщо застосовується, то яка саме] щодо їх спроможностi виконувати борговi зобов'язання. Товариство використовує наступнi методи управлiння кредитними ризиками: _</w:t>
      </w:r>
      <w:r>
        <w:rPr>
          <w:rFonts w:ascii="Times New Roman CYR" w:hAnsi="Times New Roman CYR" w:cs="Times New Roman CYR"/>
          <w:sz w:val="24"/>
          <w:szCs w:val="24"/>
        </w:rPr>
        <w:tab/>
        <w:t>лiмiти щодо боргових зобов'язань за класами фiнансових iнструментiв; _</w:t>
      </w:r>
      <w:r>
        <w:rPr>
          <w:rFonts w:ascii="Times New Roman CYR" w:hAnsi="Times New Roman CYR" w:cs="Times New Roman CYR"/>
          <w:sz w:val="24"/>
          <w:szCs w:val="24"/>
        </w:rPr>
        <w:tab/>
        <w:t>лiмiти щодо боргових зобов'язань перед одним контрагентом (або асоцiйованою групою); _</w:t>
      </w:r>
      <w:r>
        <w:rPr>
          <w:rFonts w:ascii="Times New Roman CYR" w:hAnsi="Times New Roman CYR" w:cs="Times New Roman CYR"/>
          <w:sz w:val="24"/>
          <w:szCs w:val="24"/>
        </w:rPr>
        <w:tab/>
        <w:t>лiмiти щодо вкладень у фiнансовi iнструменти в розрiзi кредитних рейтингiв за Нацiональною рейтинговою шкалою; _</w:t>
      </w:r>
      <w:r>
        <w:rPr>
          <w:rFonts w:ascii="Times New Roman CYR" w:hAnsi="Times New Roman CYR" w:cs="Times New Roman CYR"/>
          <w:sz w:val="24"/>
          <w:szCs w:val="24"/>
        </w:rPr>
        <w:tab/>
        <w:t>лiмiти щодо розмiщення депозитiв у банках з рiзними рейтингами та випадки дефолту та неповернення депозитiв протягом останнiх п'яти рокiв. Для уникнення кредитного ризику на ТОВАРИСТВI: 1.</w:t>
      </w:r>
      <w:r>
        <w:rPr>
          <w:rFonts w:ascii="Times New Roman CYR" w:hAnsi="Times New Roman CYR" w:cs="Times New Roman CYR"/>
          <w:sz w:val="24"/>
          <w:szCs w:val="24"/>
        </w:rPr>
        <w:tab/>
        <w:t>Дебiторську заборгованiсть зменшують  шляхом перевiрки партнерiв, за допомогою правильних формулювань умов контрактiв, контролем за розрахунками на пiдприємствi, листуванням, виставленням претензiй i т.п .. 2.</w:t>
      </w:r>
      <w:r>
        <w:rPr>
          <w:rFonts w:ascii="Times New Roman CYR" w:hAnsi="Times New Roman CYR" w:cs="Times New Roman CYR"/>
          <w:sz w:val="24"/>
          <w:szCs w:val="24"/>
        </w:rPr>
        <w:tab/>
        <w:t xml:space="preserve"> На Товариствi  налагодженi механiзми виконання угод, система облiку та контролю, повiдомлення контрагента про виконання робiт, термiни поставок 3.</w:t>
      </w:r>
      <w:r>
        <w:rPr>
          <w:rFonts w:ascii="Times New Roman CYR" w:hAnsi="Times New Roman CYR" w:cs="Times New Roman CYR"/>
          <w:sz w:val="24"/>
          <w:szCs w:val="24"/>
        </w:rPr>
        <w:tab/>
        <w:t xml:space="preserve">  Для повернення дебiторської заборгованостi проводиться робота вiдповiдно до розробленого алгоритму впливу на боржника.  Д.2. Ринковий ризик Ринковий ризик - це ризик того, що справедлива вартiсть або майбутнi грошовi потоки вiд фiнансового iнструмента коливатимуться внаслiдок змiн ринкових цiн. Ринковий ризик охоплює три типи ризику: iнший цiновий ризик, валютний ризик та вiдсотковий ризик. Ринковий ризик виникає у зв'язку з ризиками збиткiв, зумовлених коливаннями цiн на акцiї, вiдсоткових ставок та валютних курсiв. Товариство наражатиметься на ринковi ризики у зв'язку з iнвестицiями в акцiї, облiгацiї та iншi фiнансовi iнструменти. Iнший цiновий ризик - це ризик того, що справедлива вартiсть або майбутнi грошовi потоки вiд фiнансового iнструмента коливатимуться внаслiдок змiн ринкових цiн (окрiм тих, що виникають унаслiдок вiдсоткового ризику чи валютного ризику), незалежно вiд того, чи спричиненi вони чинниками, характерними для окремого фiнансового iнструмента або його емiтента, чи чинниками, що впливають на всi подiбнi фiнансовi iнструменти, з якими здiйснюються операцiї на ринку. Основним методом оцiнки цiнового ризику є аналiз чутливостi. Серед методiв пом'якшення цiнового ризику Товариство використовує диверсифiкацiю активiв та дотримання лiмiтiв на вкладення в акцiї та iншi фiнансовi iнструменти з нефiксованим прибутком.  Валютний ризик - це ризик того, що справедлива вартiсть або майбутнi грошовi потоки вiд фiнансового iнструменту коливатимуться внаслiдок змiн валютних курсiв. Валютнi ризики Товариства не виникають у зв'язку з не володiнням фiнансовими iнструментами, номiнованими в iноземнiй валютi.   Вiдсотковий ризик - це ризик того, що справедлива вартiсть або майбутнi грошовi потоки вiд фiнансового iнструмента коливатимуться внаслiдок змiн ринкових вiдсоткових ставок. Керiвництво Товариства усвiдомлює, що вiдсотковi ставки можуть змiнюватись i це впливатиме як на доходи Товариства, так i на справедливу вартiсть чистих активiв. Усвiдомлюючи значнi ризики, пов'язанi з коливаннями вiдсоткових ставок у високоiнфляцiйному середовищi, яке є властивим для фiнансової системи України, керiвництво Товариства контролює частку активiв, розмiщених у боргових зобов'язаннях у нацiональнiй </w:t>
      </w:r>
      <w:r>
        <w:rPr>
          <w:rFonts w:ascii="Times New Roman CYR" w:hAnsi="Times New Roman CYR" w:cs="Times New Roman CYR"/>
          <w:sz w:val="24"/>
          <w:szCs w:val="24"/>
        </w:rPr>
        <w:lastRenderedPageBreak/>
        <w:t>валютi з фiксованою вiдсотковою ставкою. Керiвництво Товариства здiйснює монiторинг вiдсоткових ризикiв та контролює їх максимально припустимий розмiр. У разi зростання вiдсоткових ризикiв Товариство має намiр позбуватися боргових фiнансових iнструментiв з фiксованою вiдсотковою ставкою. Монiторинг вiдсоткових ризикiв здiйснюється шляхом оцiнки впливу можливих змiн вiдсоткових ставок на вартiсть вiдсоткових фiнансових iнструментiв. Д.3. Ризик лiквiдностi Ризик лiквiдностi - ризик того, що Товариство матиме труднощi при виконаннi зобов'язань, пов'язаних iз фiнансовими зобов'язаннями, що погашаються шляхом поставки грошових коштiв або iншого фiнансового активу.  Товариство здiйснює контроль лiквiдностi шляхом планування поточної лiквiдностi. Товариство аналiзує термiни платежiв, якi пов'язанi з дебiторською заборгованiстю та iншими фiнансовими активами, а також прогнознi потоки грошових коштiв вiд операцiйної дiяльностi.  Пiд податковим ризиком слiд розумiти ймовiрнiсть втрат, якi може понести фiрма в результатi кон'юнктурної змiни податкового законодавства або в результатi помилок, допущених фiрмою при розрахунку податкових платежiв. Таким чином, податковий ризик одночасно належить i до групи зовнiшнiх фiнансових ризикiв, i до групи внутрiшнiх ризикiв. Податковий ризик включає в себе: _</w:t>
      </w:r>
      <w:r>
        <w:rPr>
          <w:rFonts w:ascii="Times New Roman CYR" w:hAnsi="Times New Roman CYR" w:cs="Times New Roman CYR"/>
          <w:sz w:val="24"/>
          <w:szCs w:val="24"/>
        </w:rPr>
        <w:tab/>
        <w:t>ймовiрнiсть додаткових вiдрахувань до бюджету в результатi незапланованого пiдвищення податкових ставок; _</w:t>
      </w:r>
      <w:r>
        <w:rPr>
          <w:rFonts w:ascii="Times New Roman CYR" w:hAnsi="Times New Roman CYR" w:cs="Times New Roman CYR"/>
          <w:sz w:val="24"/>
          <w:szCs w:val="24"/>
        </w:rPr>
        <w:tab/>
        <w:t>ймовiрнiсть втрат в результатi прийняття податковою службою рiшень, що зменшують податковi переваги, тобто дострокове скасування податкових пiльг; _</w:t>
      </w:r>
      <w:r>
        <w:rPr>
          <w:rFonts w:ascii="Times New Roman CYR" w:hAnsi="Times New Roman CYR" w:cs="Times New Roman CYR"/>
          <w:sz w:val="24"/>
          <w:szCs w:val="24"/>
        </w:rPr>
        <w:tab/>
        <w:t>значне зростання заборгованостi платежiв до бюджету, яке зумовлює не тiльки штрафнi санкцiї, але й загрозу зупинення податковою мiлiцiєю дiяльностi пiдприємства, арешту його рахункiв, вилучення документацiї, пов'язаної з господарською дiяльнiстю пiдприємства, таке iнше, що може призвести до лiквiдацiї пiдприємства; _</w:t>
      </w:r>
      <w:r>
        <w:rPr>
          <w:rFonts w:ascii="Times New Roman CYR" w:hAnsi="Times New Roman CYR" w:cs="Times New Roman CYR"/>
          <w:sz w:val="24"/>
          <w:szCs w:val="24"/>
        </w:rPr>
        <w:tab/>
        <w:t xml:space="preserve">ймовiрнiсть виникнення втрат в результатi податкових помилок, якi виникли з вини працiвникiв бухгалтерiї. Помилки в податкових розрахунках пов'язанi зi значними фiнансовими санкцiями. При цьому досить  Емiтент не укладав деривативiв, не вчиняв правочинiв щодо похiдних цiнних паперiв, якi впливають на оцiнку активiв, зобов'язань, фiнансовий стан, доходи та витрати. Судових справ у звiтному 2019 роцi не було. Штрафнi санкцiї до  емiтента у звiтному перiодi органами державної влади не застосовувались. Завдання та полiтика емiтента щодо управлiння фiнансовими ризиками передбачає здiйснення таких основних заходiв: - iдентифiкацiя окремих видiв ризикiв, пов'язаних з фiнансовою дiяльнiстю пiдприємства. Процес iдентифiкацiї окремих видiв фiнансових ризикiв передбачає видiлення систематичних та несистематичних видiв ризикiв, що характернi для господарської дiяльностi пiдприємства, а також формування загального портфеля фiнансових ризикiв, пов'язаних з дiяльнiстю пiдприємства;  - оцiнка широти i достовiрностi iнформацiї, необхiдної для визначення рiвня фiнансових ризикiв;  - визначення розмiру можливих фiнансових втрат при настаннi ризикової подiї за окремими видами фiнансових ризикiв.  Розмiр можливих фiнансових втрат визначається характером здiйснюваних фiнансових операцiй, обсягом задiяних в них активiв (капiталу) та максимальним рiвнем амплiтуди коливання доходiв при вiдповiдних видах фiнансових ризикiв. Емiтент у звiтному роцi не використовував страхування кожного основного виду прогнозованої операцiї та хеджування як метод страхування цiнового ризику.  ПРИВАТНЕ АКЦIОНЕРНЕ ТОВАРИСТВО "Бородянське автотранспортне пiдприємство 13237" не схильне  до цiнових ризикiв, кредитного ризику, ризику лiквiдностi . Тому, на Товариствi враховують мiру ризику в кожному конкретному випадку. </w:t>
      </w:r>
    </w:p>
    <w:p w:rsidR="007F5A09" w:rsidRDefault="007F5A09">
      <w:pPr>
        <w:widowControl w:val="0"/>
        <w:autoSpaceDE w:val="0"/>
        <w:autoSpaceDN w:val="0"/>
        <w:adjustRightInd w:val="0"/>
        <w:spacing w:after="0" w:line="240" w:lineRule="auto"/>
        <w:rPr>
          <w:rFonts w:ascii="Times New Roman CYR" w:hAnsi="Times New Roman CYR" w:cs="Times New Roman CYR"/>
          <w:sz w:val="24"/>
          <w:szCs w:val="24"/>
        </w:rPr>
      </w:pPr>
    </w:p>
    <w:p w:rsidR="007F5A09" w:rsidRDefault="007F5A0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 xml:space="preserve">Чи створено у вашому акціонерному товаристві ревізійну комісію або введено посаду ревізора? (так, створено ревізійну комісію / так, введено посаду ревізора / ні)  </w:t>
      </w:r>
      <w:r>
        <w:rPr>
          <w:rFonts w:ascii="Times New Roman CYR" w:hAnsi="Times New Roman CYR" w:cs="Times New Roman CYR"/>
          <w:sz w:val="24"/>
          <w:szCs w:val="24"/>
          <w:u w:val="single"/>
        </w:rPr>
        <w:t>ні</w:t>
      </w:r>
    </w:p>
    <w:p w:rsidR="007F5A09" w:rsidRDefault="007F5A0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 xml:space="preserve">Якщо в товаристві створено ревізійну комісію: </w:t>
      </w:r>
    </w:p>
    <w:p w:rsidR="007F5A09" w:rsidRDefault="007F5A09">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 xml:space="preserve">Кількість членів ревізійної комісії </w:t>
      </w:r>
      <w:r>
        <w:rPr>
          <w:rFonts w:ascii="Times New Roman CYR" w:hAnsi="Times New Roman CYR" w:cs="Times New Roman CYR"/>
          <w:sz w:val="24"/>
          <w:szCs w:val="24"/>
          <w:u w:val="single"/>
        </w:rPr>
        <w:t>0</w:t>
      </w:r>
      <w:r>
        <w:rPr>
          <w:rFonts w:ascii="Times New Roman CYR" w:hAnsi="Times New Roman CYR" w:cs="Times New Roman CYR"/>
          <w:b/>
          <w:bCs/>
          <w:sz w:val="24"/>
          <w:szCs w:val="24"/>
        </w:rPr>
        <w:t xml:space="preserve"> осіб.</w:t>
      </w:r>
    </w:p>
    <w:p w:rsidR="007F5A09" w:rsidRDefault="007F5A0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 xml:space="preserve">Скільки разів на рік у середньому відбувалися засідання ревізійної комісії протягом останніх трьох років?  </w:t>
      </w:r>
      <w:r>
        <w:rPr>
          <w:rFonts w:ascii="Times New Roman CYR" w:hAnsi="Times New Roman CYR" w:cs="Times New Roman CYR"/>
          <w:sz w:val="24"/>
          <w:szCs w:val="24"/>
          <w:u w:val="single"/>
        </w:rPr>
        <w:t>0</w:t>
      </w:r>
    </w:p>
    <w:p w:rsidR="007F5A09" w:rsidRDefault="007F5A09">
      <w:pPr>
        <w:widowControl w:val="0"/>
        <w:autoSpaceDE w:val="0"/>
        <w:autoSpaceDN w:val="0"/>
        <w:adjustRightInd w:val="0"/>
        <w:spacing w:after="0" w:line="240" w:lineRule="auto"/>
        <w:rPr>
          <w:rFonts w:ascii="Times New Roman CYR" w:hAnsi="Times New Roman CYR" w:cs="Times New Roman CYR"/>
          <w:sz w:val="24"/>
          <w:szCs w:val="24"/>
        </w:rPr>
      </w:pPr>
    </w:p>
    <w:p w:rsidR="007F5A09" w:rsidRDefault="007F5A09">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lastRenderedPageBreak/>
        <w:t>Відповідно до статуту вашого акціонерного товариства, до компетенції якого з органів (загальних зборів акціонерів, наглядової ради чи виконавчого органу) належить вирішення кожного з цих питань?</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884"/>
        <w:gridCol w:w="1057"/>
        <w:gridCol w:w="1232"/>
        <w:gridCol w:w="1155"/>
        <w:gridCol w:w="1672"/>
      </w:tblGrid>
      <w:tr w:rsidR="007F5A09" w:rsidRPr="007C6E91">
        <w:tblPrEx>
          <w:tblCellMar>
            <w:top w:w="0" w:type="dxa"/>
            <w:bottom w:w="0" w:type="dxa"/>
          </w:tblCellMar>
        </w:tblPrEx>
        <w:trPr>
          <w:trHeight w:val="200"/>
        </w:trPr>
        <w:tc>
          <w:tcPr>
            <w:tcW w:w="488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b/>
                <w:bCs/>
                <w:sz w:val="24"/>
                <w:szCs w:val="24"/>
              </w:rPr>
            </w:pPr>
          </w:p>
        </w:tc>
        <w:tc>
          <w:tcPr>
            <w:tcW w:w="1057"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Загальні збори акціонерів</w:t>
            </w:r>
          </w:p>
        </w:tc>
        <w:tc>
          <w:tcPr>
            <w:tcW w:w="1232"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Наглядова рада</w:t>
            </w:r>
          </w:p>
        </w:tc>
        <w:tc>
          <w:tcPr>
            <w:tcW w:w="1155"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Виконавчий орган</w:t>
            </w:r>
          </w:p>
        </w:tc>
        <w:tc>
          <w:tcPr>
            <w:tcW w:w="1672"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Не належить до компетенції жодного органу</w:t>
            </w:r>
          </w:p>
        </w:tc>
      </w:tr>
      <w:tr w:rsidR="007F5A09" w:rsidRPr="007C6E91">
        <w:tblPrEx>
          <w:tblCellMar>
            <w:top w:w="0" w:type="dxa"/>
            <w:bottom w:w="0" w:type="dxa"/>
          </w:tblCellMar>
        </w:tblPrEx>
        <w:trPr>
          <w:trHeight w:val="200"/>
        </w:trPr>
        <w:tc>
          <w:tcPr>
            <w:tcW w:w="488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Визначення основних напрямів діяльності (стратегії)</w:t>
            </w:r>
          </w:p>
        </w:tc>
        <w:tc>
          <w:tcPr>
            <w:tcW w:w="1057"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так</w:t>
            </w:r>
          </w:p>
        </w:tc>
        <w:tc>
          <w:tcPr>
            <w:tcW w:w="1232"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ні</w:t>
            </w:r>
          </w:p>
        </w:tc>
        <w:tc>
          <w:tcPr>
            <w:tcW w:w="1155"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ні</w:t>
            </w:r>
          </w:p>
        </w:tc>
        <w:tc>
          <w:tcPr>
            <w:tcW w:w="1672"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ні</w:t>
            </w:r>
          </w:p>
        </w:tc>
      </w:tr>
      <w:tr w:rsidR="007F5A09" w:rsidRPr="007C6E91">
        <w:tblPrEx>
          <w:tblCellMar>
            <w:top w:w="0" w:type="dxa"/>
            <w:bottom w:w="0" w:type="dxa"/>
          </w:tblCellMar>
        </w:tblPrEx>
        <w:trPr>
          <w:trHeight w:val="200"/>
        </w:trPr>
        <w:tc>
          <w:tcPr>
            <w:tcW w:w="488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Затвердження планів діяльності (бізнес-планів)</w:t>
            </w:r>
          </w:p>
        </w:tc>
        <w:tc>
          <w:tcPr>
            <w:tcW w:w="1057"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так</w:t>
            </w:r>
          </w:p>
        </w:tc>
        <w:tc>
          <w:tcPr>
            <w:tcW w:w="1232"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так</w:t>
            </w:r>
          </w:p>
        </w:tc>
        <w:tc>
          <w:tcPr>
            <w:tcW w:w="1155"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ні</w:t>
            </w:r>
          </w:p>
        </w:tc>
        <w:tc>
          <w:tcPr>
            <w:tcW w:w="1672"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ні</w:t>
            </w:r>
          </w:p>
        </w:tc>
      </w:tr>
      <w:tr w:rsidR="007F5A09" w:rsidRPr="007C6E91">
        <w:tblPrEx>
          <w:tblCellMar>
            <w:top w:w="0" w:type="dxa"/>
            <w:bottom w:w="0" w:type="dxa"/>
          </w:tblCellMar>
        </w:tblPrEx>
        <w:trPr>
          <w:trHeight w:val="200"/>
        </w:trPr>
        <w:tc>
          <w:tcPr>
            <w:tcW w:w="488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Затвердження річного фінансового звіту, або балансу, або бюджету</w:t>
            </w:r>
          </w:p>
        </w:tc>
        <w:tc>
          <w:tcPr>
            <w:tcW w:w="1057"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так</w:t>
            </w:r>
          </w:p>
        </w:tc>
        <w:tc>
          <w:tcPr>
            <w:tcW w:w="1232"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ні</w:t>
            </w:r>
          </w:p>
        </w:tc>
        <w:tc>
          <w:tcPr>
            <w:tcW w:w="1155"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ні</w:t>
            </w:r>
          </w:p>
        </w:tc>
        <w:tc>
          <w:tcPr>
            <w:tcW w:w="1672"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ні</w:t>
            </w:r>
          </w:p>
        </w:tc>
      </w:tr>
      <w:tr w:rsidR="007F5A09" w:rsidRPr="007C6E91">
        <w:tblPrEx>
          <w:tblCellMar>
            <w:top w:w="0" w:type="dxa"/>
            <w:bottom w:w="0" w:type="dxa"/>
          </w:tblCellMar>
        </w:tblPrEx>
        <w:trPr>
          <w:trHeight w:val="200"/>
        </w:trPr>
        <w:tc>
          <w:tcPr>
            <w:tcW w:w="488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Обрання та припинення повноважень голови та членів виконавчого органу</w:t>
            </w:r>
          </w:p>
        </w:tc>
        <w:tc>
          <w:tcPr>
            <w:tcW w:w="1057"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так</w:t>
            </w:r>
          </w:p>
        </w:tc>
        <w:tc>
          <w:tcPr>
            <w:tcW w:w="1232"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так</w:t>
            </w:r>
          </w:p>
        </w:tc>
        <w:tc>
          <w:tcPr>
            <w:tcW w:w="1155"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ні</w:t>
            </w:r>
          </w:p>
        </w:tc>
        <w:tc>
          <w:tcPr>
            <w:tcW w:w="1672"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ні</w:t>
            </w:r>
          </w:p>
        </w:tc>
      </w:tr>
      <w:tr w:rsidR="007F5A09" w:rsidRPr="007C6E91">
        <w:tblPrEx>
          <w:tblCellMar>
            <w:top w:w="0" w:type="dxa"/>
            <w:bottom w:w="0" w:type="dxa"/>
          </w:tblCellMar>
        </w:tblPrEx>
        <w:trPr>
          <w:trHeight w:val="200"/>
        </w:trPr>
        <w:tc>
          <w:tcPr>
            <w:tcW w:w="488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Обрання та припинення повноважень голови та членів наглядової ради</w:t>
            </w:r>
          </w:p>
        </w:tc>
        <w:tc>
          <w:tcPr>
            <w:tcW w:w="1057"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так</w:t>
            </w:r>
          </w:p>
        </w:tc>
        <w:tc>
          <w:tcPr>
            <w:tcW w:w="1232"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ні</w:t>
            </w:r>
          </w:p>
        </w:tc>
        <w:tc>
          <w:tcPr>
            <w:tcW w:w="1155"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ні</w:t>
            </w:r>
          </w:p>
        </w:tc>
        <w:tc>
          <w:tcPr>
            <w:tcW w:w="1672"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ні</w:t>
            </w:r>
          </w:p>
        </w:tc>
      </w:tr>
      <w:tr w:rsidR="007F5A09" w:rsidRPr="007C6E91">
        <w:tblPrEx>
          <w:tblCellMar>
            <w:top w:w="0" w:type="dxa"/>
            <w:bottom w:w="0" w:type="dxa"/>
          </w:tblCellMar>
        </w:tblPrEx>
        <w:trPr>
          <w:trHeight w:val="200"/>
        </w:trPr>
        <w:tc>
          <w:tcPr>
            <w:tcW w:w="488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Обрання та припинення повноважень голови та членів ревізійної комісії</w:t>
            </w:r>
          </w:p>
        </w:tc>
        <w:tc>
          <w:tcPr>
            <w:tcW w:w="1057"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так</w:t>
            </w:r>
          </w:p>
        </w:tc>
        <w:tc>
          <w:tcPr>
            <w:tcW w:w="1232"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ні</w:t>
            </w:r>
          </w:p>
        </w:tc>
        <w:tc>
          <w:tcPr>
            <w:tcW w:w="1155"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ні</w:t>
            </w:r>
          </w:p>
        </w:tc>
        <w:tc>
          <w:tcPr>
            <w:tcW w:w="1672"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ні</w:t>
            </w:r>
          </w:p>
        </w:tc>
      </w:tr>
      <w:tr w:rsidR="007F5A09" w:rsidRPr="007C6E91">
        <w:tblPrEx>
          <w:tblCellMar>
            <w:top w:w="0" w:type="dxa"/>
            <w:bottom w:w="0" w:type="dxa"/>
          </w:tblCellMar>
        </w:tblPrEx>
        <w:trPr>
          <w:trHeight w:val="200"/>
        </w:trPr>
        <w:tc>
          <w:tcPr>
            <w:tcW w:w="488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Визначення розміру винагороди для голови та членів виконавчого органу</w:t>
            </w:r>
          </w:p>
        </w:tc>
        <w:tc>
          <w:tcPr>
            <w:tcW w:w="1057"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так</w:t>
            </w:r>
          </w:p>
        </w:tc>
        <w:tc>
          <w:tcPr>
            <w:tcW w:w="1232"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так</w:t>
            </w:r>
          </w:p>
        </w:tc>
        <w:tc>
          <w:tcPr>
            <w:tcW w:w="1155"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ні</w:t>
            </w:r>
          </w:p>
        </w:tc>
        <w:tc>
          <w:tcPr>
            <w:tcW w:w="1672"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ні</w:t>
            </w:r>
          </w:p>
        </w:tc>
      </w:tr>
      <w:tr w:rsidR="007F5A09" w:rsidRPr="007C6E91">
        <w:tblPrEx>
          <w:tblCellMar>
            <w:top w:w="0" w:type="dxa"/>
            <w:bottom w:w="0" w:type="dxa"/>
          </w:tblCellMar>
        </w:tblPrEx>
        <w:trPr>
          <w:trHeight w:val="200"/>
        </w:trPr>
        <w:tc>
          <w:tcPr>
            <w:tcW w:w="488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Визначення розміру винагороди для голови та членів наглядової ради</w:t>
            </w:r>
          </w:p>
        </w:tc>
        <w:tc>
          <w:tcPr>
            <w:tcW w:w="1057"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так</w:t>
            </w:r>
          </w:p>
        </w:tc>
        <w:tc>
          <w:tcPr>
            <w:tcW w:w="1232"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ні</w:t>
            </w:r>
          </w:p>
        </w:tc>
        <w:tc>
          <w:tcPr>
            <w:tcW w:w="1155"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ні</w:t>
            </w:r>
          </w:p>
        </w:tc>
        <w:tc>
          <w:tcPr>
            <w:tcW w:w="1672"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ні</w:t>
            </w:r>
          </w:p>
        </w:tc>
      </w:tr>
      <w:tr w:rsidR="007F5A09" w:rsidRPr="007C6E91">
        <w:tblPrEx>
          <w:tblCellMar>
            <w:top w:w="0" w:type="dxa"/>
            <w:bottom w:w="0" w:type="dxa"/>
          </w:tblCellMar>
        </w:tblPrEx>
        <w:trPr>
          <w:trHeight w:val="200"/>
        </w:trPr>
        <w:tc>
          <w:tcPr>
            <w:tcW w:w="488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Прийняття рішення про притягнення до майнової відповідальності членів виконавчого органу</w:t>
            </w:r>
          </w:p>
        </w:tc>
        <w:tc>
          <w:tcPr>
            <w:tcW w:w="1057"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так</w:t>
            </w:r>
          </w:p>
        </w:tc>
        <w:tc>
          <w:tcPr>
            <w:tcW w:w="1232"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так</w:t>
            </w:r>
          </w:p>
        </w:tc>
        <w:tc>
          <w:tcPr>
            <w:tcW w:w="1155"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ні</w:t>
            </w:r>
          </w:p>
        </w:tc>
        <w:tc>
          <w:tcPr>
            <w:tcW w:w="1672"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ні</w:t>
            </w:r>
          </w:p>
        </w:tc>
      </w:tr>
      <w:tr w:rsidR="007F5A09" w:rsidRPr="007C6E91">
        <w:tblPrEx>
          <w:tblCellMar>
            <w:top w:w="0" w:type="dxa"/>
            <w:bottom w:w="0" w:type="dxa"/>
          </w:tblCellMar>
        </w:tblPrEx>
        <w:trPr>
          <w:trHeight w:val="200"/>
        </w:trPr>
        <w:tc>
          <w:tcPr>
            <w:tcW w:w="488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Прийняття рішення про додаткову емісію акцій</w:t>
            </w:r>
          </w:p>
        </w:tc>
        <w:tc>
          <w:tcPr>
            <w:tcW w:w="1057"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так</w:t>
            </w:r>
          </w:p>
        </w:tc>
        <w:tc>
          <w:tcPr>
            <w:tcW w:w="1232"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ні</w:t>
            </w:r>
          </w:p>
        </w:tc>
        <w:tc>
          <w:tcPr>
            <w:tcW w:w="1155"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ні</w:t>
            </w:r>
          </w:p>
        </w:tc>
        <w:tc>
          <w:tcPr>
            <w:tcW w:w="1672"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ні</w:t>
            </w:r>
          </w:p>
        </w:tc>
      </w:tr>
      <w:tr w:rsidR="007F5A09" w:rsidRPr="007C6E91">
        <w:tblPrEx>
          <w:tblCellMar>
            <w:top w:w="0" w:type="dxa"/>
            <w:bottom w:w="0" w:type="dxa"/>
          </w:tblCellMar>
        </w:tblPrEx>
        <w:trPr>
          <w:trHeight w:val="200"/>
        </w:trPr>
        <w:tc>
          <w:tcPr>
            <w:tcW w:w="488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Прийняття рішення про викуп, реалізацію та розміщення власних акцій</w:t>
            </w:r>
          </w:p>
        </w:tc>
        <w:tc>
          <w:tcPr>
            <w:tcW w:w="1057"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так</w:t>
            </w:r>
          </w:p>
        </w:tc>
        <w:tc>
          <w:tcPr>
            <w:tcW w:w="1232"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ні</w:t>
            </w:r>
          </w:p>
        </w:tc>
        <w:tc>
          <w:tcPr>
            <w:tcW w:w="1155"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ні</w:t>
            </w:r>
          </w:p>
        </w:tc>
        <w:tc>
          <w:tcPr>
            <w:tcW w:w="1672"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ні</w:t>
            </w:r>
          </w:p>
        </w:tc>
      </w:tr>
      <w:tr w:rsidR="007F5A09" w:rsidRPr="007C6E91">
        <w:tblPrEx>
          <w:tblCellMar>
            <w:top w:w="0" w:type="dxa"/>
            <w:bottom w:w="0" w:type="dxa"/>
          </w:tblCellMar>
        </w:tblPrEx>
        <w:trPr>
          <w:trHeight w:val="200"/>
        </w:trPr>
        <w:tc>
          <w:tcPr>
            <w:tcW w:w="488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Затвердження зовнішнього аудитора</w:t>
            </w:r>
          </w:p>
        </w:tc>
        <w:tc>
          <w:tcPr>
            <w:tcW w:w="1057"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так</w:t>
            </w:r>
          </w:p>
        </w:tc>
        <w:tc>
          <w:tcPr>
            <w:tcW w:w="1232"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так</w:t>
            </w:r>
          </w:p>
        </w:tc>
        <w:tc>
          <w:tcPr>
            <w:tcW w:w="1155"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ні</w:t>
            </w:r>
          </w:p>
        </w:tc>
        <w:tc>
          <w:tcPr>
            <w:tcW w:w="1672"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ні</w:t>
            </w:r>
          </w:p>
        </w:tc>
      </w:tr>
      <w:tr w:rsidR="007F5A09" w:rsidRPr="007C6E91">
        <w:tblPrEx>
          <w:tblCellMar>
            <w:top w:w="0" w:type="dxa"/>
            <w:bottom w:w="0" w:type="dxa"/>
          </w:tblCellMar>
        </w:tblPrEx>
        <w:trPr>
          <w:trHeight w:val="200"/>
        </w:trPr>
        <w:tc>
          <w:tcPr>
            <w:tcW w:w="488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Затвердження договорів, щодо яких існує конфлікт інтересів</w:t>
            </w:r>
          </w:p>
        </w:tc>
        <w:tc>
          <w:tcPr>
            <w:tcW w:w="1057"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так</w:t>
            </w:r>
          </w:p>
        </w:tc>
        <w:tc>
          <w:tcPr>
            <w:tcW w:w="1232"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так</w:t>
            </w:r>
          </w:p>
        </w:tc>
        <w:tc>
          <w:tcPr>
            <w:tcW w:w="1155"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ні</w:t>
            </w:r>
          </w:p>
        </w:tc>
        <w:tc>
          <w:tcPr>
            <w:tcW w:w="1672"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ні</w:t>
            </w:r>
          </w:p>
        </w:tc>
      </w:tr>
    </w:tbl>
    <w:p w:rsidR="007F5A09" w:rsidRDefault="007F5A09">
      <w:pPr>
        <w:widowControl w:val="0"/>
        <w:autoSpaceDE w:val="0"/>
        <w:autoSpaceDN w:val="0"/>
        <w:adjustRightInd w:val="0"/>
        <w:spacing w:after="0" w:line="240" w:lineRule="auto"/>
        <w:rPr>
          <w:rFonts w:ascii="Times New Roman CYR" w:hAnsi="Times New Roman CYR" w:cs="Times New Roman CYR"/>
          <w:sz w:val="24"/>
          <w:szCs w:val="24"/>
        </w:rPr>
      </w:pPr>
    </w:p>
    <w:p w:rsidR="007F5A09" w:rsidRDefault="007F5A0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 xml:space="preserve">Чи містить статут акціонерного товариства положення, яке обмежує повноваження виконавчого органу приймати рішення про укладення договорів, враховуючи їх суму, від імені акціонерного товариства? (так/ні)  </w:t>
      </w:r>
      <w:r>
        <w:rPr>
          <w:rFonts w:ascii="Times New Roman CYR" w:hAnsi="Times New Roman CYR" w:cs="Times New Roman CYR"/>
          <w:sz w:val="24"/>
          <w:szCs w:val="24"/>
          <w:u w:val="single"/>
        </w:rPr>
        <w:t>ні</w:t>
      </w:r>
    </w:p>
    <w:p w:rsidR="007F5A09" w:rsidRDefault="007F5A09">
      <w:pPr>
        <w:widowControl w:val="0"/>
        <w:autoSpaceDE w:val="0"/>
        <w:autoSpaceDN w:val="0"/>
        <w:adjustRightInd w:val="0"/>
        <w:spacing w:after="0" w:line="240" w:lineRule="auto"/>
        <w:rPr>
          <w:rFonts w:ascii="Times New Roman CYR" w:hAnsi="Times New Roman CYR" w:cs="Times New Roman CYR"/>
          <w:sz w:val="24"/>
          <w:szCs w:val="24"/>
        </w:rPr>
      </w:pPr>
    </w:p>
    <w:p w:rsidR="007F5A09" w:rsidRDefault="007F5A0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 xml:space="preserve">Чи містить статут або внутрішні документи акціонерного товариства положення про конфлікт інтересів, тобто суперечність між особистими інтересами посадової особи або пов'язаних з нею осіб та обов'язком діяти в інтересах акціонерного товариства?(так/ні)  </w:t>
      </w:r>
      <w:r>
        <w:rPr>
          <w:rFonts w:ascii="Times New Roman CYR" w:hAnsi="Times New Roman CYR" w:cs="Times New Roman CYR"/>
          <w:sz w:val="24"/>
          <w:szCs w:val="24"/>
          <w:u w:val="single"/>
        </w:rPr>
        <w:t>ні</w:t>
      </w:r>
    </w:p>
    <w:p w:rsidR="007F5A09" w:rsidRDefault="007F5A09">
      <w:pPr>
        <w:widowControl w:val="0"/>
        <w:autoSpaceDE w:val="0"/>
        <w:autoSpaceDN w:val="0"/>
        <w:adjustRightInd w:val="0"/>
        <w:spacing w:after="0" w:line="240" w:lineRule="auto"/>
        <w:rPr>
          <w:rFonts w:ascii="Times New Roman CYR" w:hAnsi="Times New Roman CYR" w:cs="Times New Roman CYR"/>
          <w:sz w:val="24"/>
          <w:szCs w:val="24"/>
        </w:rPr>
      </w:pPr>
    </w:p>
    <w:p w:rsidR="007F5A09" w:rsidRDefault="007F5A09">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Які документи існують у вашому акціонерному товаристві?</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000"/>
        <w:gridCol w:w="4000"/>
        <w:gridCol w:w="1500"/>
        <w:gridCol w:w="1500"/>
      </w:tblGrid>
      <w:tr w:rsidR="007F5A09" w:rsidRPr="007C6E91">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sz w:val="24"/>
                <w:szCs w:val="24"/>
              </w:rPr>
            </w:pPr>
          </w:p>
        </w:tc>
        <w:tc>
          <w:tcPr>
            <w:tcW w:w="15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Так</w:t>
            </w:r>
          </w:p>
        </w:tc>
        <w:tc>
          <w:tcPr>
            <w:tcW w:w="15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Ні</w:t>
            </w:r>
          </w:p>
        </w:tc>
      </w:tr>
      <w:tr w:rsidR="007F5A09" w:rsidRPr="007C6E91">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Положення про загальні збори акціонерів</w:t>
            </w:r>
          </w:p>
        </w:tc>
        <w:tc>
          <w:tcPr>
            <w:tcW w:w="15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X</w:t>
            </w:r>
          </w:p>
        </w:tc>
        <w:tc>
          <w:tcPr>
            <w:tcW w:w="15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7F5A09" w:rsidRPr="007C6E91">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Положення про наглядову раду</w:t>
            </w:r>
          </w:p>
        </w:tc>
        <w:tc>
          <w:tcPr>
            <w:tcW w:w="15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X</w:t>
            </w:r>
          </w:p>
        </w:tc>
      </w:tr>
      <w:tr w:rsidR="007F5A09" w:rsidRPr="007C6E91">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Положення про виконавчий орган</w:t>
            </w:r>
          </w:p>
        </w:tc>
        <w:tc>
          <w:tcPr>
            <w:tcW w:w="15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X</w:t>
            </w:r>
          </w:p>
        </w:tc>
      </w:tr>
      <w:tr w:rsidR="007F5A09" w:rsidRPr="007C6E91">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Положення про посадових осіб акціонерного товариства</w:t>
            </w:r>
          </w:p>
        </w:tc>
        <w:tc>
          <w:tcPr>
            <w:tcW w:w="15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X</w:t>
            </w:r>
          </w:p>
        </w:tc>
      </w:tr>
      <w:tr w:rsidR="007F5A09" w:rsidRPr="007C6E91">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Положення про ревізійну комісію (або ревізора)</w:t>
            </w:r>
          </w:p>
        </w:tc>
        <w:tc>
          <w:tcPr>
            <w:tcW w:w="15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X</w:t>
            </w:r>
          </w:p>
        </w:tc>
      </w:tr>
      <w:tr w:rsidR="007F5A09" w:rsidRPr="007C6E91">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lastRenderedPageBreak/>
              <w:t>Положення про порядок розподілу прибутку</w:t>
            </w:r>
          </w:p>
        </w:tc>
        <w:tc>
          <w:tcPr>
            <w:tcW w:w="15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X</w:t>
            </w:r>
          </w:p>
        </w:tc>
      </w:tr>
      <w:tr w:rsidR="007F5A09" w:rsidRPr="007C6E91">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Інше (запишіть)</w:t>
            </w:r>
          </w:p>
        </w:tc>
        <w:tc>
          <w:tcPr>
            <w:tcW w:w="7000" w:type="dxa"/>
            <w:gridSpan w:val="3"/>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д/н</w:t>
            </w:r>
          </w:p>
        </w:tc>
      </w:tr>
    </w:tbl>
    <w:p w:rsidR="007F5A09" w:rsidRDefault="007F5A09">
      <w:pPr>
        <w:widowControl w:val="0"/>
        <w:autoSpaceDE w:val="0"/>
        <w:autoSpaceDN w:val="0"/>
        <w:adjustRightInd w:val="0"/>
        <w:spacing w:after="0" w:line="240" w:lineRule="auto"/>
        <w:rPr>
          <w:rFonts w:ascii="Times New Roman CYR" w:hAnsi="Times New Roman CYR" w:cs="Times New Roman CYR"/>
          <w:sz w:val="24"/>
          <w:szCs w:val="24"/>
        </w:rPr>
      </w:pPr>
    </w:p>
    <w:p w:rsidR="007F5A09" w:rsidRDefault="007F5A09">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Як акціонери можуть отримати інформацію про діяльність вашого акціонерного товариства?</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500"/>
        <w:gridCol w:w="1500"/>
        <w:gridCol w:w="2000"/>
        <w:gridCol w:w="1500"/>
        <w:gridCol w:w="1000"/>
        <w:gridCol w:w="1500"/>
      </w:tblGrid>
      <w:tr w:rsidR="007F5A09" w:rsidRPr="007C6E91">
        <w:tblPrEx>
          <w:tblCellMar>
            <w:top w:w="0" w:type="dxa"/>
            <w:bottom w:w="0" w:type="dxa"/>
          </w:tblCellMar>
        </w:tblPrEx>
        <w:trPr>
          <w:trHeight w:val="182"/>
        </w:trPr>
        <w:tc>
          <w:tcPr>
            <w:tcW w:w="250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Інформація про діяльність акціонерного товариства</w:t>
            </w:r>
          </w:p>
        </w:tc>
        <w:tc>
          <w:tcPr>
            <w:tcW w:w="15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Інформація розповсюджується на загальних зборах</w:t>
            </w:r>
          </w:p>
        </w:tc>
        <w:tc>
          <w:tcPr>
            <w:tcW w:w="20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Інформація оприлюднюється в загальнодоступній інформаційній базі даних Національної комісії з цінних паперів та фондового ринку про ринок цінних паперів або через особу, яка провадить діяльність з оприлюднення регульованої інформації від імені учасників фондового ринку</w:t>
            </w:r>
          </w:p>
        </w:tc>
        <w:tc>
          <w:tcPr>
            <w:tcW w:w="15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Документи надаються для ознайомлення безпосередньо в акціонерному товаристві</w:t>
            </w:r>
          </w:p>
        </w:tc>
        <w:tc>
          <w:tcPr>
            <w:tcW w:w="10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Копії документів надаються на запит акціонера</w:t>
            </w:r>
          </w:p>
        </w:tc>
        <w:tc>
          <w:tcPr>
            <w:tcW w:w="15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Інформація розміщується на власному веб-сайті акціонерного товариства</w:t>
            </w:r>
          </w:p>
        </w:tc>
      </w:tr>
      <w:tr w:rsidR="007F5A09" w:rsidRPr="007C6E91">
        <w:tblPrEx>
          <w:tblCellMar>
            <w:top w:w="0" w:type="dxa"/>
            <w:bottom w:w="0" w:type="dxa"/>
          </w:tblCellMar>
        </w:tblPrEx>
        <w:trPr>
          <w:trHeight w:val="182"/>
        </w:trPr>
        <w:tc>
          <w:tcPr>
            <w:tcW w:w="250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Фінансова звітність, результати діяльності</w:t>
            </w:r>
          </w:p>
        </w:tc>
        <w:tc>
          <w:tcPr>
            <w:tcW w:w="15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так</w:t>
            </w:r>
          </w:p>
        </w:tc>
        <w:tc>
          <w:tcPr>
            <w:tcW w:w="20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так</w:t>
            </w:r>
          </w:p>
        </w:tc>
        <w:tc>
          <w:tcPr>
            <w:tcW w:w="15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так</w:t>
            </w:r>
          </w:p>
        </w:tc>
        <w:tc>
          <w:tcPr>
            <w:tcW w:w="10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так</w:t>
            </w:r>
          </w:p>
        </w:tc>
        <w:tc>
          <w:tcPr>
            <w:tcW w:w="15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так</w:t>
            </w:r>
          </w:p>
        </w:tc>
      </w:tr>
      <w:tr w:rsidR="007F5A09" w:rsidRPr="007C6E91">
        <w:tblPrEx>
          <w:tblCellMar>
            <w:top w:w="0" w:type="dxa"/>
            <w:bottom w:w="0" w:type="dxa"/>
          </w:tblCellMar>
        </w:tblPrEx>
        <w:trPr>
          <w:trHeight w:val="182"/>
        </w:trPr>
        <w:tc>
          <w:tcPr>
            <w:tcW w:w="250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Інформація про акціонерів, які володіють 5 та більше відсотками голосуючих акцій</w:t>
            </w:r>
          </w:p>
        </w:tc>
        <w:tc>
          <w:tcPr>
            <w:tcW w:w="15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так</w:t>
            </w:r>
          </w:p>
        </w:tc>
        <w:tc>
          <w:tcPr>
            <w:tcW w:w="20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так</w:t>
            </w:r>
          </w:p>
        </w:tc>
        <w:tc>
          <w:tcPr>
            <w:tcW w:w="15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ні</w:t>
            </w:r>
          </w:p>
        </w:tc>
        <w:tc>
          <w:tcPr>
            <w:tcW w:w="10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ні</w:t>
            </w:r>
          </w:p>
        </w:tc>
        <w:tc>
          <w:tcPr>
            <w:tcW w:w="15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так</w:t>
            </w:r>
          </w:p>
        </w:tc>
      </w:tr>
      <w:tr w:rsidR="007F5A09" w:rsidRPr="007C6E91">
        <w:tblPrEx>
          <w:tblCellMar>
            <w:top w:w="0" w:type="dxa"/>
            <w:bottom w:w="0" w:type="dxa"/>
          </w:tblCellMar>
        </w:tblPrEx>
        <w:trPr>
          <w:trHeight w:val="182"/>
        </w:trPr>
        <w:tc>
          <w:tcPr>
            <w:tcW w:w="250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Інформація про склад органів управління товариства</w:t>
            </w:r>
          </w:p>
        </w:tc>
        <w:tc>
          <w:tcPr>
            <w:tcW w:w="15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так</w:t>
            </w:r>
          </w:p>
        </w:tc>
        <w:tc>
          <w:tcPr>
            <w:tcW w:w="20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так</w:t>
            </w:r>
          </w:p>
        </w:tc>
        <w:tc>
          <w:tcPr>
            <w:tcW w:w="15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так</w:t>
            </w:r>
          </w:p>
        </w:tc>
        <w:tc>
          <w:tcPr>
            <w:tcW w:w="10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так</w:t>
            </w:r>
          </w:p>
        </w:tc>
        <w:tc>
          <w:tcPr>
            <w:tcW w:w="15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так</w:t>
            </w:r>
          </w:p>
        </w:tc>
      </w:tr>
      <w:tr w:rsidR="007F5A09" w:rsidRPr="007C6E91">
        <w:tblPrEx>
          <w:tblCellMar>
            <w:top w:w="0" w:type="dxa"/>
            <w:bottom w:w="0" w:type="dxa"/>
          </w:tblCellMar>
        </w:tblPrEx>
        <w:trPr>
          <w:trHeight w:val="182"/>
        </w:trPr>
        <w:tc>
          <w:tcPr>
            <w:tcW w:w="250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Протоколи загальних зборів акціонерів після їх проведення</w:t>
            </w:r>
          </w:p>
        </w:tc>
        <w:tc>
          <w:tcPr>
            <w:tcW w:w="15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так</w:t>
            </w:r>
          </w:p>
        </w:tc>
        <w:tc>
          <w:tcPr>
            <w:tcW w:w="20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ні</w:t>
            </w:r>
          </w:p>
        </w:tc>
        <w:tc>
          <w:tcPr>
            <w:tcW w:w="15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так</w:t>
            </w:r>
          </w:p>
        </w:tc>
        <w:tc>
          <w:tcPr>
            <w:tcW w:w="10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так</w:t>
            </w:r>
          </w:p>
        </w:tc>
        <w:tc>
          <w:tcPr>
            <w:tcW w:w="15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так</w:t>
            </w:r>
          </w:p>
        </w:tc>
      </w:tr>
      <w:tr w:rsidR="007F5A09" w:rsidRPr="007C6E91">
        <w:tblPrEx>
          <w:tblCellMar>
            <w:top w:w="0" w:type="dxa"/>
            <w:bottom w:w="0" w:type="dxa"/>
          </w:tblCellMar>
        </w:tblPrEx>
        <w:trPr>
          <w:trHeight w:val="182"/>
        </w:trPr>
        <w:tc>
          <w:tcPr>
            <w:tcW w:w="250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Розмір винагороди посадових осіб акціонерного товариства</w:t>
            </w:r>
          </w:p>
        </w:tc>
        <w:tc>
          <w:tcPr>
            <w:tcW w:w="15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ні</w:t>
            </w:r>
          </w:p>
        </w:tc>
        <w:tc>
          <w:tcPr>
            <w:tcW w:w="20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ні</w:t>
            </w:r>
          </w:p>
        </w:tc>
        <w:tc>
          <w:tcPr>
            <w:tcW w:w="15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ні</w:t>
            </w:r>
          </w:p>
        </w:tc>
        <w:tc>
          <w:tcPr>
            <w:tcW w:w="10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ні</w:t>
            </w:r>
          </w:p>
        </w:tc>
        <w:tc>
          <w:tcPr>
            <w:tcW w:w="15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ні</w:t>
            </w:r>
          </w:p>
        </w:tc>
      </w:tr>
    </w:tbl>
    <w:p w:rsidR="007F5A09" w:rsidRDefault="007F5A09">
      <w:pPr>
        <w:widowControl w:val="0"/>
        <w:autoSpaceDE w:val="0"/>
        <w:autoSpaceDN w:val="0"/>
        <w:adjustRightInd w:val="0"/>
        <w:spacing w:after="0" w:line="240" w:lineRule="auto"/>
        <w:rPr>
          <w:rFonts w:ascii="Times New Roman CYR" w:hAnsi="Times New Roman CYR" w:cs="Times New Roman CYR"/>
          <w:sz w:val="24"/>
          <w:szCs w:val="24"/>
        </w:rPr>
      </w:pPr>
    </w:p>
    <w:p w:rsidR="007F5A09" w:rsidRDefault="007F5A0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 xml:space="preserve">Чи готує акціонерне товариство фінансову звітність у відповідності до міжнародних стандартів фінансової звітності? (так/ні)  </w:t>
      </w:r>
      <w:r>
        <w:rPr>
          <w:rFonts w:ascii="Times New Roman CYR" w:hAnsi="Times New Roman CYR" w:cs="Times New Roman CYR"/>
          <w:sz w:val="24"/>
          <w:szCs w:val="24"/>
          <w:u w:val="single"/>
        </w:rPr>
        <w:t>ні</w:t>
      </w:r>
    </w:p>
    <w:p w:rsidR="007F5A09" w:rsidRDefault="007F5A09">
      <w:pPr>
        <w:widowControl w:val="0"/>
        <w:autoSpaceDE w:val="0"/>
        <w:autoSpaceDN w:val="0"/>
        <w:adjustRightInd w:val="0"/>
        <w:spacing w:after="0" w:line="240" w:lineRule="auto"/>
        <w:rPr>
          <w:rFonts w:ascii="Times New Roman CYR" w:hAnsi="Times New Roman CYR" w:cs="Times New Roman CYR"/>
          <w:sz w:val="24"/>
          <w:szCs w:val="24"/>
        </w:rPr>
      </w:pPr>
    </w:p>
    <w:p w:rsidR="007F5A09" w:rsidRDefault="007F5A09">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Скільки разів проводилися аудиторські перевірки акціонерного товариства незалежним аудитором (аудиторською фірмою) протягом звітного періоду?</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000"/>
        <w:gridCol w:w="1500"/>
        <w:gridCol w:w="1500"/>
      </w:tblGrid>
      <w:tr w:rsidR="007F5A09" w:rsidRPr="007C6E91">
        <w:tblPrEx>
          <w:tblCellMar>
            <w:top w:w="0" w:type="dxa"/>
            <w:bottom w:w="0" w:type="dxa"/>
          </w:tblCellMar>
        </w:tblPrEx>
        <w:trPr>
          <w:trHeight w:val="200"/>
        </w:trPr>
        <w:tc>
          <w:tcPr>
            <w:tcW w:w="700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sz w:val="24"/>
                <w:szCs w:val="24"/>
              </w:rPr>
            </w:pPr>
          </w:p>
        </w:tc>
        <w:tc>
          <w:tcPr>
            <w:tcW w:w="15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Так</w:t>
            </w:r>
          </w:p>
        </w:tc>
        <w:tc>
          <w:tcPr>
            <w:tcW w:w="15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Ні</w:t>
            </w:r>
          </w:p>
        </w:tc>
      </w:tr>
      <w:tr w:rsidR="007F5A09" w:rsidRPr="007C6E91">
        <w:tblPrEx>
          <w:tblCellMar>
            <w:top w:w="0" w:type="dxa"/>
            <w:bottom w:w="0" w:type="dxa"/>
          </w:tblCellMar>
        </w:tblPrEx>
        <w:trPr>
          <w:trHeight w:val="200"/>
        </w:trPr>
        <w:tc>
          <w:tcPr>
            <w:tcW w:w="700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Не проводились взагалі</w:t>
            </w:r>
          </w:p>
        </w:tc>
        <w:tc>
          <w:tcPr>
            <w:tcW w:w="15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X</w:t>
            </w:r>
          </w:p>
        </w:tc>
      </w:tr>
      <w:tr w:rsidR="007F5A09" w:rsidRPr="007C6E91">
        <w:tblPrEx>
          <w:tblCellMar>
            <w:top w:w="0" w:type="dxa"/>
            <w:bottom w:w="0" w:type="dxa"/>
          </w:tblCellMar>
        </w:tblPrEx>
        <w:trPr>
          <w:trHeight w:val="200"/>
        </w:trPr>
        <w:tc>
          <w:tcPr>
            <w:tcW w:w="700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lastRenderedPageBreak/>
              <w:t>Раз на рік</w:t>
            </w:r>
          </w:p>
        </w:tc>
        <w:tc>
          <w:tcPr>
            <w:tcW w:w="15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X</w:t>
            </w:r>
          </w:p>
        </w:tc>
        <w:tc>
          <w:tcPr>
            <w:tcW w:w="15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7F5A09" w:rsidRPr="007C6E91">
        <w:tblPrEx>
          <w:tblCellMar>
            <w:top w:w="0" w:type="dxa"/>
            <w:bottom w:w="0" w:type="dxa"/>
          </w:tblCellMar>
        </w:tblPrEx>
        <w:trPr>
          <w:trHeight w:val="200"/>
        </w:trPr>
        <w:tc>
          <w:tcPr>
            <w:tcW w:w="700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Частіше ніж раз на рік</w:t>
            </w:r>
          </w:p>
        </w:tc>
        <w:tc>
          <w:tcPr>
            <w:tcW w:w="15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X</w:t>
            </w:r>
          </w:p>
        </w:tc>
      </w:tr>
    </w:tbl>
    <w:p w:rsidR="007F5A09" w:rsidRDefault="007F5A09">
      <w:pPr>
        <w:widowControl w:val="0"/>
        <w:autoSpaceDE w:val="0"/>
        <w:autoSpaceDN w:val="0"/>
        <w:adjustRightInd w:val="0"/>
        <w:spacing w:after="0" w:line="240" w:lineRule="auto"/>
        <w:rPr>
          <w:rFonts w:ascii="Times New Roman CYR" w:hAnsi="Times New Roman CYR" w:cs="Times New Roman CYR"/>
          <w:sz w:val="24"/>
          <w:szCs w:val="24"/>
        </w:rPr>
      </w:pPr>
    </w:p>
    <w:p w:rsidR="007F5A09" w:rsidRDefault="007F5A09">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Який орган приймав рішення про затвердження незалежного аудитора (аудиторської фірми)?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500"/>
        <w:gridCol w:w="4500"/>
        <w:gridCol w:w="1500"/>
        <w:gridCol w:w="1500"/>
      </w:tblGrid>
      <w:tr w:rsidR="007F5A09" w:rsidRPr="007C6E91">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b/>
                <w:bCs/>
                <w:sz w:val="24"/>
                <w:szCs w:val="24"/>
              </w:rPr>
            </w:pPr>
          </w:p>
        </w:tc>
        <w:tc>
          <w:tcPr>
            <w:tcW w:w="15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Так</w:t>
            </w:r>
          </w:p>
        </w:tc>
        <w:tc>
          <w:tcPr>
            <w:tcW w:w="15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Ні</w:t>
            </w:r>
          </w:p>
        </w:tc>
      </w:tr>
      <w:tr w:rsidR="007F5A09" w:rsidRPr="007C6E91">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Загальні збори акціонерів</w:t>
            </w:r>
          </w:p>
        </w:tc>
        <w:tc>
          <w:tcPr>
            <w:tcW w:w="15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X</w:t>
            </w:r>
          </w:p>
        </w:tc>
      </w:tr>
      <w:tr w:rsidR="007F5A09" w:rsidRPr="007C6E91">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Наглядова рада</w:t>
            </w:r>
          </w:p>
        </w:tc>
        <w:tc>
          <w:tcPr>
            <w:tcW w:w="15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X</w:t>
            </w:r>
          </w:p>
        </w:tc>
        <w:tc>
          <w:tcPr>
            <w:tcW w:w="15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7F5A09" w:rsidRPr="007C6E91">
        <w:tblPrEx>
          <w:tblCellMar>
            <w:top w:w="0" w:type="dxa"/>
            <w:bottom w:w="0" w:type="dxa"/>
          </w:tblCellMar>
        </w:tblPrEx>
        <w:trPr>
          <w:trHeight w:val="200"/>
        </w:trPr>
        <w:tc>
          <w:tcPr>
            <w:tcW w:w="250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Інше (зазначити)</w:t>
            </w:r>
          </w:p>
        </w:tc>
        <w:tc>
          <w:tcPr>
            <w:tcW w:w="7500" w:type="dxa"/>
            <w:gridSpan w:val="3"/>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д/н</w:t>
            </w:r>
          </w:p>
        </w:tc>
      </w:tr>
    </w:tbl>
    <w:p w:rsidR="007F5A09" w:rsidRDefault="007F5A09">
      <w:pPr>
        <w:widowControl w:val="0"/>
        <w:autoSpaceDE w:val="0"/>
        <w:autoSpaceDN w:val="0"/>
        <w:adjustRightInd w:val="0"/>
        <w:spacing w:after="0" w:line="240" w:lineRule="auto"/>
        <w:rPr>
          <w:rFonts w:ascii="Times New Roman CYR" w:hAnsi="Times New Roman CYR" w:cs="Times New Roman CYR"/>
          <w:sz w:val="24"/>
          <w:szCs w:val="24"/>
        </w:rPr>
      </w:pPr>
    </w:p>
    <w:p w:rsidR="007F5A09" w:rsidRDefault="007F5A09">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З ініціативи якого органу ревізійна комісія (ревізор) проводила (проводив) перевірку востаннє?</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500"/>
        <w:gridCol w:w="4500"/>
        <w:gridCol w:w="1500"/>
        <w:gridCol w:w="1500"/>
      </w:tblGrid>
      <w:tr w:rsidR="007F5A09" w:rsidRPr="007C6E91">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b/>
                <w:bCs/>
                <w:sz w:val="24"/>
                <w:szCs w:val="24"/>
              </w:rPr>
            </w:pPr>
          </w:p>
        </w:tc>
        <w:tc>
          <w:tcPr>
            <w:tcW w:w="15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Так</w:t>
            </w:r>
          </w:p>
        </w:tc>
        <w:tc>
          <w:tcPr>
            <w:tcW w:w="15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Ні</w:t>
            </w:r>
          </w:p>
        </w:tc>
      </w:tr>
      <w:tr w:rsidR="007F5A09" w:rsidRPr="007C6E91">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З власної ініціативи</w:t>
            </w:r>
          </w:p>
        </w:tc>
        <w:tc>
          <w:tcPr>
            <w:tcW w:w="15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X</w:t>
            </w:r>
          </w:p>
        </w:tc>
        <w:tc>
          <w:tcPr>
            <w:tcW w:w="15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7F5A09" w:rsidRPr="007C6E91">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За дорученням загальних зборів</w:t>
            </w:r>
          </w:p>
        </w:tc>
        <w:tc>
          <w:tcPr>
            <w:tcW w:w="15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X</w:t>
            </w:r>
          </w:p>
        </w:tc>
      </w:tr>
      <w:tr w:rsidR="007F5A09" w:rsidRPr="007C6E91">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За дорученням наглядової ради</w:t>
            </w:r>
          </w:p>
        </w:tc>
        <w:tc>
          <w:tcPr>
            <w:tcW w:w="15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X</w:t>
            </w:r>
          </w:p>
        </w:tc>
      </w:tr>
      <w:tr w:rsidR="007F5A09" w:rsidRPr="007C6E91">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За зверненням виконавчого органу</w:t>
            </w:r>
          </w:p>
        </w:tc>
        <w:tc>
          <w:tcPr>
            <w:tcW w:w="15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X</w:t>
            </w:r>
          </w:p>
        </w:tc>
      </w:tr>
      <w:tr w:rsidR="007F5A09" w:rsidRPr="007C6E91">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На вимогу акціонерів, які в сукупності володіють понад та більше 10 відсотками голосуючих акцій</w:t>
            </w:r>
          </w:p>
        </w:tc>
        <w:tc>
          <w:tcPr>
            <w:tcW w:w="15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X</w:t>
            </w:r>
          </w:p>
        </w:tc>
      </w:tr>
      <w:tr w:rsidR="007F5A09" w:rsidRPr="007C6E91">
        <w:tblPrEx>
          <w:tblCellMar>
            <w:top w:w="0" w:type="dxa"/>
            <w:bottom w:w="0" w:type="dxa"/>
          </w:tblCellMar>
        </w:tblPrEx>
        <w:trPr>
          <w:trHeight w:val="200"/>
        </w:trPr>
        <w:tc>
          <w:tcPr>
            <w:tcW w:w="250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Інше (зазначити)</w:t>
            </w:r>
          </w:p>
        </w:tc>
        <w:tc>
          <w:tcPr>
            <w:tcW w:w="7500" w:type="dxa"/>
            <w:gridSpan w:val="3"/>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4"/>
                <w:szCs w:val="24"/>
              </w:rPr>
            </w:pPr>
            <w:r w:rsidRPr="007C6E91">
              <w:rPr>
                <w:rFonts w:ascii="Times New Roman CYR" w:hAnsi="Times New Roman CYR" w:cs="Times New Roman CYR"/>
                <w:sz w:val="24"/>
                <w:szCs w:val="24"/>
              </w:rPr>
              <w:t>д/н</w:t>
            </w:r>
          </w:p>
        </w:tc>
      </w:tr>
    </w:tbl>
    <w:p w:rsidR="007F5A09" w:rsidRDefault="007F5A09">
      <w:pPr>
        <w:widowControl w:val="0"/>
        <w:autoSpaceDE w:val="0"/>
        <w:autoSpaceDN w:val="0"/>
        <w:adjustRightInd w:val="0"/>
        <w:spacing w:after="0" w:line="240" w:lineRule="auto"/>
        <w:rPr>
          <w:rFonts w:ascii="Times New Roman CYR" w:hAnsi="Times New Roman CYR" w:cs="Times New Roman CYR"/>
          <w:sz w:val="24"/>
          <w:szCs w:val="24"/>
        </w:rPr>
      </w:pPr>
    </w:p>
    <w:p w:rsidR="007F5A09" w:rsidRDefault="007F5A09">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6) перелік осіб, які прямо або опосередковано є власниками значного пакета акцій емітента</w:t>
      </w:r>
    </w:p>
    <w:p w:rsidR="007F5A09" w:rsidRDefault="007F5A09">
      <w:pPr>
        <w:widowControl w:val="0"/>
        <w:autoSpaceDE w:val="0"/>
        <w:autoSpaceDN w:val="0"/>
        <w:adjustRightInd w:val="0"/>
        <w:spacing w:after="0" w:line="240" w:lineRule="auto"/>
        <w:rPr>
          <w:rFonts w:ascii="Times New Roman CYR" w:hAnsi="Times New Roman CYR" w:cs="Times New Roman CYR"/>
          <w:b/>
          <w:bCs/>
          <w:sz w:val="24"/>
          <w:szCs w:val="24"/>
        </w:rPr>
      </w:pPr>
    </w:p>
    <w:tbl>
      <w:tblPr>
        <w:tblW w:w="0" w:type="auto"/>
        <w:tblInd w:w="216"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892"/>
        <w:gridCol w:w="4000"/>
        <w:gridCol w:w="3000"/>
        <w:gridCol w:w="2000"/>
      </w:tblGrid>
      <w:tr w:rsidR="007F5A09" w:rsidRPr="007C6E91">
        <w:tblPrEx>
          <w:tblCellMar>
            <w:top w:w="0" w:type="dxa"/>
            <w:bottom w:w="0" w:type="dxa"/>
          </w:tblCellMar>
        </w:tblPrEx>
        <w:trPr>
          <w:trHeight w:val="200"/>
        </w:trPr>
        <w:tc>
          <w:tcPr>
            <w:tcW w:w="892"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sz w:val="24"/>
                <w:szCs w:val="24"/>
              </w:rPr>
            </w:pPr>
            <w:r w:rsidRPr="007C6E91">
              <w:rPr>
                <w:rFonts w:ascii="Times New Roman CYR" w:hAnsi="Times New Roman CYR" w:cs="Times New Roman CYR"/>
                <w:b/>
                <w:bCs/>
                <w:sz w:val="24"/>
                <w:szCs w:val="24"/>
              </w:rPr>
              <w:t>№ з/п</w:t>
            </w:r>
          </w:p>
        </w:tc>
        <w:tc>
          <w:tcPr>
            <w:tcW w:w="40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sz w:val="24"/>
                <w:szCs w:val="24"/>
              </w:rPr>
            </w:pPr>
            <w:r w:rsidRPr="007C6E91">
              <w:rPr>
                <w:rFonts w:ascii="Times New Roman CYR" w:hAnsi="Times New Roman CYR" w:cs="Times New Roman CYR"/>
                <w:b/>
                <w:bCs/>
                <w:sz w:val="24"/>
                <w:szCs w:val="24"/>
              </w:rPr>
              <w:t>Повне найменування юридичної особи - власника (власників) або прізвище, ім'я, по батькові (за наявності) фізичної особи - власника (власників) значного пакета акцій</w:t>
            </w:r>
          </w:p>
        </w:tc>
        <w:tc>
          <w:tcPr>
            <w:tcW w:w="30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sz w:val="24"/>
                <w:szCs w:val="24"/>
              </w:rPr>
            </w:pPr>
            <w:r w:rsidRPr="007C6E91">
              <w:rPr>
                <w:rFonts w:ascii="Times New Roman CYR" w:hAnsi="Times New Roman CYR" w:cs="Times New Roman CYR"/>
                <w:b/>
                <w:bCs/>
                <w:sz w:val="24"/>
                <w:szCs w:val="24"/>
              </w:rPr>
              <w:t>Ідентифікаційний код згідно з Єдиним державним реєстром юридичних осіб, фізичних осіб - підприємців та громадських формувань (для юридичної особи - резидента), код/номер з торговельного, банківського чи судового реєстру, реєстраційного посвідчення місцевого органу влади іноземної держави про реєстрацію юридичної особи (для юридичної особи - нерезидента)</w:t>
            </w:r>
          </w:p>
        </w:tc>
        <w:tc>
          <w:tcPr>
            <w:tcW w:w="20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sz w:val="24"/>
                <w:szCs w:val="24"/>
              </w:rPr>
            </w:pPr>
            <w:r w:rsidRPr="007C6E91">
              <w:rPr>
                <w:rFonts w:ascii="Times New Roman CYR" w:hAnsi="Times New Roman CYR" w:cs="Times New Roman CYR"/>
                <w:b/>
                <w:bCs/>
                <w:sz w:val="24"/>
                <w:szCs w:val="24"/>
              </w:rPr>
              <w:t>Розмір частки акціонера (власника) (у відсотках до статутного капіталу)</w:t>
            </w:r>
          </w:p>
        </w:tc>
      </w:tr>
      <w:tr w:rsidR="007F5A09" w:rsidRPr="007C6E91">
        <w:tblPrEx>
          <w:tblCellMar>
            <w:top w:w="0" w:type="dxa"/>
            <w:bottom w:w="0" w:type="dxa"/>
          </w:tblCellMar>
        </w:tblPrEx>
        <w:trPr>
          <w:trHeight w:val="200"/>
        </w:trPr>
        <w:tc>
          <w:tcPr>
            <w:tcW w:w="892" w:type="dxa"/>
            <w:tcBorders>
              <w:top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1</w:t>
            </w:r>
          </w:p>
        </w:tc>
        <w:tc>
          <w:tcPr>
            <w:tcW w:w="40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ТОВАРИСТВО З ОБМЕЖЕНОЮ ВIДПОВIДАЛЬНIСТЮ "ВIК БУД ТРЕЙД"</w:t>
            </w:r>
          </w:p>
        </w:tc>
        <w:tc>
          <w:tcPr>
            <w:tcW w:w="30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38316536</w:t>
            </w:r>
          </w:p>
        </w:tc>
        <w:tc>
          <w:tcPr>
            <w:tcW w:w="2000"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94,2573</w:t>
            </w:r>
          </w:p>
        </w:tc>
      </w:tr>
    </w:tbl>
    <w:p w:rsidR="007F5A09" w:rsidRDefault="007F5A09">
      <w:pPr>
        <w:widowControl w:val="0"/>
        <w:autoSpaceDE w:val="0"/>
        <w:autoSpaceDN w:val="0"/>
        <w:adjustRightInd w:val="0"/>
        <w:spacing w:after="0" w:line="240" w:lineRule="auto"/>
        <w:rPr>
          <w:rFonts w:ascii="Times New Roman CYR" w:hAnsi="Times New Roman CYR" w:cs="Times New Roman CYR"/>
          <w:sz w:val="24"/>
          <w:szCs w:val="24"/>
        </w:rPr>
      </w:pPr>
    </w:p>
    <w:p w:rsidR="007F5A09" w:rsidRDefault="007F5A09">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7) інформація про будь-які обмеження прав участі та голосування акціонерів (учасників) на загальних зборах емітента</w:t>
      </w:r>
    </w:p>
    <w:p w:rsidR="007F5A09" w:rsidRDefault="007F5A09">
      <w:pPr>
        <w:widowControl w:val="0"/>
        <w:autoSpaceDE w:val="0"/>
        <w:autoSpaceDN w:val="0"/>
        <w:adjustRightInd w:val="0"/>
        <w:spacing w:after="0" w:line="240" w:lineRule="auto"/>
        <w:rPr>
          <w:rFonts w:ascii="Times New Roman CYR" w:hAnsi="Times New Roman CYR" w:cs="Times New Roman CYR"/>
          <w:b/>
          <w:bCs/>
          <w:sz w:val="24"/>
          <w:szCs w:val="24"/>
        </w:rPr>
      </w:pPr>
    </w:p>
    <w:tbl>
      <w:tblPr>
        <w:tblW w:w="0" w:type="auto"/>
        <w:tblInd w:w="216"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892"/>
        <w:gridCol w:w="2000"/>
        <w:gridCol w:w="4000"/>
        <w:gridCol w:w="2000"/>
      </w:tblGrid>
      <w:tr w:rsidR="007F5A09" w:rsidRPr="007C6E91">
        <w:tblPrEx>
          <w:tblCellMar>
            <w:top w:w="0" w:type="dxa"/>
            <w:bottom w:w="0" w:type="dxa"/>
          </w:tblCellMar>
        </w:tblPrEx>
        <w:trPr>
          <w:trHeight w:val="200"/>
        </w:trPr>
        <w:tc>
          <w:tcPr>
            <w:tcW w:w="1892"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sz w:val="24"/>
                <w:szCs w:val="24"/>
              </w:rPr>
            </w:pPr>
            <w:r w:rsidRPr="007C6E91">
              <w:rPr>
                <w:rFonts w:ascii="Times New Roman CYR" w:hAnsi="Times New Roman CYR" w:cs="Times New Roman CYR"/>
                <w:b/>
                <w:bCs/>
                <w:sz w:val="24"/>
                <w:szCs w:val="24"/>
              </w:rPr>
              <w:t xml:space="preserve">Загальна </w:t>
            </w:r>
            <w:r w:rsidRPr="007C6E91">
              <w:rPr>
                <w:rFonts w:ascii="Times New Roman CYR" w:hAnsi="Times New Roman CYR" w:cs="Times New Roman CYR"/>
                <w:b/>
                <w:bCs/>
                <w:sz w:val="24"/>
                <w:szCs w:val="24"/>
              </w:rPr>
              <w:lastRenderedPageBreak/>
              <w:t>кількість акцій</w:t>
            </w:r>
          </w:p>
        </w:tc>
        <w:tc>
          <w:tcPr>
            <w:tcW w:w="20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sz w:val="24"/>
                <w:szCs w:val="24"/>
              </w:rPr>
            </w:pPr>
            <w:r w:rsidRPr="007C6E91">
              <w:rPr>
                <w:rFonts w:ascii="Times New Roman CYR" w:hAnsi="Times New Roman CYR" w:cs="Times New Roman CYR"/>
                <w:b/>
                <w:bCs/>
                <w:sz w:val="24"/>
                <w:szCs w:val="24"/>
              </w:rPr>
              <w:lastRenderedPageBreak/>
              <w:t xml:space="preserve">Кількість акцій </w:t>
            </w:r>
            <w:r w:rsidRPr="007C6E91">
              <w:rPr>
                <w:rFonts w:ascii="Times New Roman CYR" w:hAnsi="Times New Roman CYR" w:cs="Times New Roman CYR"/>
                <w:b/>
                <w:bCs/>
                <w:sz w:val="24"/>
                <w:szCs w:val="24"/>
              </w:rPr>
              <w:lastRenderedPageBreak/>
              <w:t>з обмеженнями</w:t>
            </w:r>
          </w:p>
        </w:tc>
        <w:tc>
          <w:tcPr>
            <w:tcW w:w="40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sz w:val="24"/>
                <w:szCs w:val="24"/>
              </w:rPr>
            </w:pPr>
            <w:r w:rsidRPr="007C6E91">
              <w:rPr>
                <w:rFonts w:ascii="Times New Roman CYR" w:hAnsi="Times New Roman CYR" w:cs="Times New Roman CYR"/>
                <w:b/>
                <w:bCs/>
                <w:sz w:val="24"/>
                <w:szCs w:val="24"/>
              </w:rPr>
              <w:lastRenderedPageBreak/>
              <w:t>Підстава виникнення обмеження</w:t>
            </w:r>
          </w:p>
        </w:tc>
        <w:tc>
          <w:tcPr>
            <w:tcW w:w="20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sz w:val="24"/>
                <w:szCs w:val="24"/>
              </w:rPr>
            </w:pPr>
            <w:r w:rsidRPr="007C6E91">
              <w:rPr>
                <w:rFonts w:ascii="Times New Roman CYR" w:hAnsi="Times New Roman CYR" w:cs="Times New Roman CYR"/>
                <w:b/>
                <w:bCs/>
                <w:sz w:val="24"/>
                <w:szCs w:val="24"/>
              </w:rPr>
              <w:t xml:space="preserve">Дата </w:t>
            </w:r>
            <w:r w:rsidRPr="007C6E91">
              <w:rPr>
                <w:rFonts w:ascii="Times New Roman CYR" w:hAnsi="Times New Roman CYR" w:cs="Times New Roman CYR"/>
                <w:b/>
                <w:bCs/>
                <w:sz w:val="24"/>
                <w:szCs w:val="24"/>
              </w:rPr>
              <w:lastRenderedPageBreak/>
              <w:t>виникнення обмеження</w:t>
            </w:r>
          </w:p>
        </w:tc>
      </w:tr>
      <w:tr w:rsidR="007F5A09" w:rsidRPr="007C6E91">
        <w:tblPrEx>
          <w:tblCellMar>
            <w:top w:w="0" w:type="dxa"/>
            <w:bottom w:w="0" w:type="dxa"/>
          </w:tblCellMar>
        </w:tblPrEx>
        <w:trPr>
          <w:trHeight w:val="200"/>
        </w:trPr>
        <w:tc>
          <w:tcPr>
            <w:tcW w:w="1892" w:type="dxa"/>
            <w:tcBorders>
              <w:top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lastRenderedPageBreak/>
              <w:t>4 778 730</w:t>
            </w:r>
          </w:p>
        </w:tc>
        <w:tc>
          <w:tcPr>
            <w:tcW w:w="20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168 734</w:t>
            </w:r>
          </w:p>
        </w:tc>
        <w:tc>
          <w:tcPr>
            <w:tcW w:w="40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Невиконання деякими акцiонерами вимог пункту 10 роздiлу 6 Закону України "Про депозитарну систему України".</w:t>
            </w:r>
          </w:p>
        </w:tc>
        <w:tc>
          <w:tcPr>
            <w:tcW w:w="2000"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11.10.2013</w:t>
            </w:r>
          </w:p>
        </w:tc>
      </w:tr>
      <w:tr w:rsidR="007F5A09" w:rsidRPr="007C6E91">
        <w:tblPrEx>
          <w:tblCellMar>
            <w:top w:w="0" w:type="dxa"/>
            <w:bottom w:w="0" w:type="dxa"/>
          </w:tblCellMar>
        </w:tblPrEx>
        <w:trPr>
          <w:trHeight w:val="200"/>
        </w:trPr>
        <w:tc>
          <w:tcPr>
            <w:tcW w:w="1892" w:type="dxa"/>
            <w:tcBorders>
              <w:top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Опис</w:t>
            </w:r>
          </w:p>
        </w:tc>
        <w:tc>
          <w:tcPr>
            <w:tcW w:w="8000" w:type="dxa"/>
            <w:gridSpan w:val="3"/>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4"/>
                <w:szCs w:val="24"/>
              </w:rPr>
            </w:pPr>
            <w:r w:rsidRPr="007C6E91">
              <w:rPr>
                <w:rFonts w:ascii="Times New Roman CYR" w:hAnsi="Times New Roman CYR" w:cs="Times New Roman CYR"/>
                <w:sz w:val="24"/>
                <w:szCs w:val="24"/>
              </w:rPr>
              <w:t>Акцiонерам, якi не уклали договiр про обслуговування рахунку в цiнних паперах з обраною емiтентом депозитарною установою. Заблоковано депозитарiєм на пiдставi п.10 Прикiнцевих положень Закону України "Про депозитарну систему України".</w:t>
            </w:r>
          </w:p>
        </w:tc>
      </w:tr>
    </w:tbl>
    <w:p w:rsidR="007F5A09" w:rsidRDefault="007F5A09">
      <w:pPr>
        <w:widowControl w:val="0"/>
        <w:autoSpaceDE w:val="0"/>
        <w:autoSpaceDN w:val="0"/>
        <w:adjustRightInd w:val="0"/>
        <w:spacing w:after="0" w:line="240" w:lineRule="auto"/>
        <w:rPr>
          <w:rFonts w:ascii="Times New Roman CYR" w:hAnsi="Times New Roman CYR" w:cs="Times New Roman CYR"/>
          <w:sz w:val="24"/>
          <w:szCs w:val="24"/>
        </w:rPr>
      </w:pPr>
    </w:p>
    <w:p w:rsidR="007F5A09" w:rsidRDefault="007F5A0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b/>
          <w:bCs/>
          <w:sz w:val="24"/>
          <w:szCs w:val="24"/>
        </w:rPr>
        <w:t>8) порядок призначення та звільнення посадових осіб емітента</w:t>
      </w:r>
    </w:p>
    <w:p w:rsidR="007F5A09" w:rsidRDefault="007F5A0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Загальнi збори здiйсюють:  _</w:t>
      </w:r>
      <w:r>
        <w:rPr>
          <w:rFonts w:ascii="Times New Roman CYR" w:hAnsi="Times New Roman CYR" w:cs="Times New Roman CYR"/>
          <w:sz w:val="24"/>
          <w:szCs w:val="24"/>
        </w:rPr>
        <w:tab/>
        <w:t>обрання членiв наглядової ради, затвердження умов цивiльно-правових договорiв, трудових договорiв (контрактiв), що укладатимуться з ними, встановлення розмiру їх винагороди, обрання особи, яка уповноважується на пiдписання договорiв (контрактiв) з членами наглядової ради;  _</w:t>
      </w:r>
      <w:r>
        <w:rPr>
          <w:rFonts w:ascii="Times New Roman CYR" w:hAnsi="Times New Roman CYR" w:cs="Times New Roman CYR"/>
          <w:sz w:val="24"/>
          <w:szCs w:val="24"/>
        </w:rPr>
        <w:tab/>
        <w:t>прийняття рiшення про припинення повноважень членiв наглядової ради, за винятком випадкiв, встановлених Законом України "Про акцiонернi товариства.  Порядок роботи, виплати винагороди та вiдповiдальнiсть членiв наглядової ради визначаються дiючим законодавством, цим статутом, положенням про наглядову раду товариства, а також цивiльно-правовим чи трудовим договором (контрактом), що укладається з членом наглядової ради. Такий договiр або контракт вiд iменi Товариства пiдписується генеральним директором чи iншою уповноваженою загальними зборами особою на умовах, затверджених рiшенням загальних зборiв. У разi укладення з членом наглядової ради товариства цивiльно-правового договору такий договiр може бути оплатним або безоплатним.</w:t>
      </w:r>
    </w:p>
    <w:p w:rsidR="007F5A09" w:rsidRDefault="007F5A09">
      <w:pPr>
        <w:widowControl w:val="0"/>
        <w:autoSpaceDE w:val="0"/>
        <w:autoSpaceDN w:val="0"/>
        <w:adjustRightInd w:val="0"/>
        <w:spacing w:after="0" w:line="240" w:lineRule="auto"/>
        <w:jc w:val="both"/>
        <w:rPr>
          <w:rFonts w:ascii="Times New Roman CYR" w:hAnsi="Times New Roman CYR" w:cs="Times New Roman CYR"/>
          <w:sz w:val="24"/>
          <w:szCs w:val="24"/>
        </w:rPr>
      </w:pPr>
    </w:p>
    <w:p w:rsidR="007F5A09" w:rsidRDefault="007F5A0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b/>
          <w:bCs/>
          <w:sz w:val="24"/>
          <w:szCs w:val="24"/>
        </w:rPr>
        <w:t>9) повноваження посадових осіб емітента</w:t>
      </w:r>
    </w:p>
    <w:p w:rsidR="007F5A09" w:rsidRDefault="007F5A0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До  компетенцiї наглядової ради належить вирiшення питань, передбачених Законом, статутом, а також переданих на вирiшення наглядової ради загальними зборами.  До виключної компетенцiї наглядової ради належить:  _</w:t>
      </w:r>
      <w:r>
        <w:rPr>
          <w:rFonts w:ascii="Times New Roman CYR" w:hAnsi="Times New Roman CYR" w:cs="Times New Roman CYR"/>
          <w:sz w:val="24"/>
          <w:szCs w:val="24"/>
        </w:rPr>
        <w:tab/>
        <w:t>затвердження внутрiшнiх положень, якими регулюється дiяльнiсть товариства, крiм тих, що вiднесенi до виключної компетенцiї загальних зборiв, та тих, що рiшенням наглядової ради переданi для затвердження Генеральному директору Товариства; _</w:t>
      </w:r>
      <w:r>
        <w:rPr>
          <w:rFonts w:ascii="Times New Roman CYR" w:hAnsi="Times New Roman CYR" w:cs="Times New Roman CYR"/>
          <w:sz w:val="24"/>
          <w:szCs w:val="24"/>
        </w:rPr>
        <w:tab/>
        <w:t>затвердження положення про винагороду Генерального директора Товариства; _</w:t>
      </w:r>
      <w:r>
        <w:rPr>
          <w:rFonts w:ascii="Times New Roman CYR" w:hAnsi="Times New Roman CYR" w:cs="Times New Roman CYR"/>
          <w:sz w:val="24"/>
          <w:szCs w:val="24"/>
        </w:rPr>
        <w:tab/>
        <w:t>затвердження звiту про винагороду Генерального директора Товариства; _</w:t>
      </w:r>
      <w:r>
        <w:rPr>
          <w:rFonts w:ascii="Times New Roman CYR" w:hAnsi="Times New Roman CYR" w:cs="Times New Roman CYR"/>
          <w:sz w:val="24"/>
          <w:szCs w:val="24"/>
        </w:rPr>
        <w:tab/>
        <w:t>пiдготовка порядку денного загальних зборiв, прийняття рiшення про дату їх проведення та про включення пропозицiй до порядку денного, крiм скликання акцiонерами позачергових загальних зборiв;  _</w:t>
      </w:r>
      <w:r>
        <w:rPr>
          <w:rFonts w:ascii="Times New Roman CYR" w:hAnsi="Times New Roman CYR" w:cs="Times New Roman CYR"/>
          <w:sz w:val="24"/>
          <w:szCs w:val="24"/>
        </w:rPr>
        <w:tab/>
        <w:t>формування тимчасової лiчильної комiсiї у разi скликання загальних зборiв наглядовою радою, якщо iнше не встановлено статутом товариства; _</w:t>
      </w:r>
      <w:r>
        <w:rPr>
          <w:rFonts w:ascii="Times New Roman CYR" w:hAnsi="Times New Roman CYR" w:cs="Times New Roman CYR"/>
          <w:sz w:val="24"/>
          <w:szCs w:val="24"/>
        </w:rPr>
        <w:tab/>
        <w:t>затвердження форми i тексту бюлетеня для голосування; _</w:t>
      </w:r>
      <w:r>
        <w:rPr>
          <w:rFonts w:ascii="Times New Roman CYR" w:hAnsi="Times New Roman CYR" w:cs="Times New Roman CYR"/>
          <w:sz w:val="24"/>
          <w:szCs w:val="24"/>
        </w:rPr>
        <w:tab/>
        <w:t>прийняття рiшення про проведення чергових або позачергових загальних зборiв вiдповiдно до статуту товариства та у випадках, встановлених Законом України "Про акцiонернi товариства";  _</w:t>
      </w:r>
      <w:r>
        <w:rPr>
          <w:rFonts w:ascii="Times New Roman CYR" w:hAnsi="Times New Roman CYR" w:cs="Times New Roman CYR"/>
          <w:sz w:val="24"/>
          <w:szCs w:val="24"/>
        </w:rPr>
        <w:tab/>
        <w:t>прийняття рiшення про продаж ранiше викуплених товариством акцiй; _</w:t>
      </w:r>
      <w:r>
        <w:rPr>
          <w:rFonts w:ascii="Times New Roman CYR" w:hAnsi="Times New Roman CYR" w:cs="Times New Roman CYR"/>
          <w:sz w:val="24"/>
          <w:szCs w:val="24"/>
        </w:rPr>
        <w:tab/>
        <w:t>прийняття рiшення про розмiщення товариством iнших цiнних паперiв, крiм акцiй;  _</w:t>
      </w:r>
      <w:r>
        <w:rPr>
          <w:rFonts w:ascii="Times New Roman CYR" w:hAnsi="Times New Roman CYR" w:cs="Times New Roman CYR"/>
          <w:sz w:val="24"/>
          <w:szCs w:val="24"/>
        </w:rPr>
        <w:tab/>
        <w:t>прийняття рiшення про викуп розмiщених товариством iнших, крiм акцiй, цiнних паперiв;  _</w:t>
      </w:r>
      <w:r>
        <w:rPr>
          <w:rFonts w:ascii="Times New Roman CYR" w:hAnsi="Times New Roman CYR" w:cs="Times New Roman CYR"/>
          <w:sz w:val="24"/>
          <w:szCs w:val="24"/>
        </w:rPr>
        <w:tab/>
        <w:t>затвердження ринкової вартостi майна у випадках, передбачених Законом України "Про акцiонернi товариства;  _</w:t>
      </w:r>
      <w:r>
        <w:rPr>
          <w:rFonts w:ascii="Times New Roman CYR" w:hAnsi="Times New Roman CYR" w:cs="Times New Roman CYR"/>
          <w:sz w:val="24"/>
          <w:szCs w:val="24"/>
        </w:rPr>
        <w:tab/>
        <w:t>обрання та припинення повноважень Генерального директора Товариства;  _</w:t>
      </w:r>
      <w:r>
        <w:rPr>
          <w:rFonts w:ascii="Times New Roman CYR" w:hAnsi="Times New Roman CYR" w:cs="Times New Roman CYR"/>
          <w:sz w:val="24"/>
          <w:szCs w:val="24"/>
        </w:rPr>
        <w:tab/>
        <w:t>затвердження умов контракту, що укладатиметься з Генеральним директором Товариства, встановлення розмiру його винагороди; Наглядова рада Товариства здiйснює укладення, змiну, припинення строкового трудового договору (контракту) з Генеральним директором Товариства. Вiд iменi Наглядової ради Товариства вiдповiдний трудовий договiр (контракт)пiдписує голова Наглядової ради чи особа уповноважена на те Наглядовою радою; _</w:t>
      </w:r>
      <w:r>
        <w:rPr>
          <w:rFonts w:ascii="Times New Roman CYR" w:hAnsi="Times New Roman CYR" w:cs="Times New Roman CYR"/>
          <w:sz w:val="24"/>
          <w:szCs w:val="24"/>
        </w:rPr>
        <w:tab/>
        <w:t xml:space="preserve">прийняття рiшення про вiдсторонення Генерального директора Товариства вiд здiйснення повноважень та обрання особи, яка тимчасово </w:t>
      </w:r>
      <w:r>
        <w:rPr>
          <w:rFonts w:ascii="Times New Roman CYR" w:hAnsi="Times New Roman CYR" w:cs="Times New Roman CYR"/>
          <w:sz w:val="24"/>
          <w:szCs w:val="24"/>
        </w:rPr>
        <w:lastRenderedPageBreak/>
        <w:t>здiйснюватиме повноваження Генерального директора Товариства; _</w:t>
      </w:r>
      <w:r>
        <w:rPr>
          <w:rFonts w:ascii="Times New Roman CYR" w:hAnsi="Times New Roman CYR" w:cs="Times New Roman CYR"/>
          <w:sz w:val="24"/>
          <w:szCs w:val="24"/>
        </w:rPr>
        <w:tab/>
        <w:t>обрання та припинення повноважень голови i членiв iнших органiв товариства;  _</w:t>
      </w:r>
      <w:r>
        <w:rPr>
          <w:rFonts w:ascii="Times New Roman CYR" w:hAnsi="Times New Roman CYR" w:cs="Times New Roman CYR"/>
          <w:sz w:val="24"/>
          <w:szCs w:val="24"/>
        </w:rPr>
        <w:tab/>
        <w:t>призначення i звiльнення керiвника пiдроздiлу внутрiшнього аудиту (внутрiшнього аудитора); _</w:t>
      </w:r>
      <w:r>
        <w:rPr>
          <w:rFonts w:ascii="Times New Roman CYR" w:hAnsi="Times New Roman CYR" w:cs="Times New Roman CYR"/>
          <w:sz w:val="24"/>
          <w:szCs w:val="24"/>
        </w:rPr>
        <w:tab/>
        <w:t>затвердження умов трудових договорiв, що укладаються з працiвниками пiдроздiлу внутрiшнього аудиту (з внутрiшнiм аудитором), встановлення розмiру їхньої винагороди, у тому числi заохочувальних та компенсацiйних виплат; _</w:t>
      </w:r>
      <w:r>
        <w:rPr>
          <w:rFonts w:ascii="Times New Roman CYR" w:hAnsi="Times New Roman CYR" w:cs="Times New Roman CYR"/>
          <w:sz w:val="24"/>
          <w:szCs w:val="24"/>
        </w:rPr>
        <w:tab/>
        <w:t>здiйснення контролю за своєчаснiстю надання (опублiкування) товариством достовiрної iнформацiї про його дiяльнiсть вiдповiдно до законодавства, опублiкування товариством iнформацiї про принципи (кодекс) корпоративного управлiння товариства; _</w:t>
      </w:r>
      <w:r>
        <w:rPr>
          <w:rFonts w:ascii="Times New Roman CYR" w:hAnsi="Times New Roman CYR" w:cs="Times New Roman CYR"/>
          <w:sz w:val="24"/>
          <w:szCs w:val="24"/>
        </w:rPr>
        <w:tab/>
        <w:t>розгляд звiту Генерального директора Товариства та затвердження заходiв за результатами його розгляду;  _</w:t>
      </w:r>
      <w:r>
        <w:rPr>
          <w:rFonts w:ascii="Times New Roman CYR" w:hAnsi="Times New Roman CYR" w:cs="Times New Roman CYR"/>
          <w:sz w:val="24"/>
          <w:szCs w:val="24"/>
        </w:rPr>
        <w:tab/>
        <w:t>обрання реєстрацiйної комiсiї, за винятком випадкiв, встановлених Законом України "Про акцiонернi товариства;  _</w:t>
      </w:r>
      <w:r>
        <w:rPr>
          <w:rFonts w:ascii="Times New Roman CYR" w:hAnsi="Times New Roman CYR" w:cs="Times New Roman CYR"/>
          <w:sz w:val="24"/>
          <w:szCs w:val="24"/>
        </w:rPr>
        <w:tab/>
        <w:t>обрання аудитора (аудиторської фiрми) товариства для проведення аудиторської перевiрки за результатами поточного та/або минулого (минулих) року (рокiв) та визначення умов договору, що укладатиметься з таким аудитором (аудиторською фiрмою), встановлення розмiру оплати його (її) послуг; _</w:t>
      </w:r>
      <w:r>
        <w:rPr>
          <w:rFonts w:ascii="Times New Roman CYR" w:hAnsi="Times New Roman CYR" w:cs="Times New Roman CYR"/>
          <w:sz w:val="24"/>
          <w:szCs w:val="24"/>
        </w:rPr>
        <w:tab/>
        <w:t>затвердження рекомендацiй загальним зборам за результатами розгляду висновку зовнiшнього незалежного аудитора (аудиторської фiрми) товариства для прийняття рiшення щодо нього; _</w:t>
      </w:r>
      <w:r>
        <w:rPr>
          <w:rFonts w:ascii="Times New Roman CYR" w:hAnsi="Times New Roman CYR" w:cs="Times New Roman CYR"/>
          <w:sz w:val="24"/>
          <w:szCs w:val="24"/>
        </w:rPr>
        <w:tab/>
        <w:t>визначення дати складення перелiку осiб, якi мають право на отримання дивiдендiв, порядку та строкiв виплати дивiдендiв у межах граничного строку, визначеного частиною другою статтi 30 Закону України "Про акцiонернi товариства";  _</w:t>
      </w:r>
      <w:r>
        <w:rPr>
          <w:rFonts w:ascii="Times New Roman CYR" w:hAnsi="Times New Roman CYR" w:cs="Times New Roman CYR"/>
          <w:sz w:val="24"/>
          <w:szCs w:val="24"/>
        </w:rPr>
        <w:tab/>
        <w:t>визначення дати складення перелiку акцiонерiв, якi мають бути повiдомленi про проведення загальних зборiв вiдповiдно до частини першої статтi 35 Закону України "Про акцiонернi товариства" та мають право на участь у загальних зборах вiдповiдно до статтi 34 Закону України "Про акцiонернi товариства";  _</w:t>
      </w:r>
      <w:r>
        <w:rPr>
          <w:rFonts w:ascii="Times New Roman CYR" w:hAnsi="Times New Roman CYR" w:cs="Times New Roman CYR"/>
          <w:sz w:val="24"/>
          <w:szCs w:val="24"/>
        </w:rPr>
        <w:tab/>
        <w:t>вирiшення питань про участь товариства у промислово-фiнансових групах та iнших об'єднаннях;  _</w:t>
      </w:r>
      <w:r>
        <w:rPr>
          <w:rFonts w:ascii="Times New Roman CYR" w:hAnsi="Times New Roman CYR" w:cs="Times New Roman CYR"/>
          <w:sz w:val="24"/>
          <w:szCs w:val="24"/>
        </w:rPr>
        <w:tab/>
        <w:t>вирiшення питань про створення та/або участь в будь-яких юридичних особах, їх реорганiзацiю та лiквiдацiю; _</w:t>
      </w:r>
      <w:r>
        <w:rPr>
          <w:rFonts w:ascii="Times New Roman CYR" w:hAnsi="Times New Roman CYR" w:cs="Times New Roman CYR"/>
          <w:sz w:val="24"/>
          <w:szCs w:val="24"/>
        </w:rPr>
        <w:tab/>
        <w:t>вирiшення питань про створення, реорганiзацiю та/або лiквiдацiю структурних та/або вiдокремлених пiдроздiлiв товариства; _</w:t>
      </w:r>
      <w:r>
        <w:rPr>
          <w:rFonts w:ascii="Times New Roman CYR" w:hAnsi="Times New Roman CYR" w:cs="Times New Roman CYR"/>
          <w:sz w:val="24"/>
          <w:szCs w:val="24"/>
        </w:rPr>
        <w:tab/>
        <w:t>вирiшення питань, вiднесених до компетенцiї наглядової ради роздiлом XVI Закону України "Про акцiонернi товариства", у разi злиття, приєднання, подiлу, видiлу або перетворення товариства; _</w:t>
      </w:r>
      <w:r>
        <w:rPr>
          <w:rFonts w:ascii="Times New Roman CYR" w:hAnsi="Times New Roman CYR" w:cs="Times New Roman CYR"/>
          <w:sz w:val="24"/>
          <w:szCs w:val="24"/>
        </w:rPr>
        <w:tab/>
        <w:t>прийняття рiшення про надання згоди на вчинення значного правочину або про попереднє надання згоди на вчинення такого правочину у випадках, передбачених статтею 70 Закону України "Про акцiонернi товариства", та про надання згоди на вчинення правочинiв iз заiнтересованiстю у випадках, передбачених статтею 71 Закону України "Про акцiонернi товариства"; _</w:t>
      </w:r>
      <w:r>
        <w:rPr>
          <w:rFonts w:ascii="Times New Roman CYR" w:hAnsi="Times New Roman CYR" w:cs="Times New Roman CYR"/>
          <w:sz w:val="24"/>
          <w:szCs w:val="24"/>
        </w:rPr>
        <w:tab/>
        <w:t>визначення ймовiрностi визнання товариства неплатоспроможним внаслiдок прийняття ним на себе зобов'язань або їх виконання, у тому числi внаслiдок виплати дивiдендiв або викупу акцiй;  _</w:t>
      </w:r>
      <w:r>
        <w:rPr>
          <w:rFonts w:ascii="Times New Roman CYR" w:hAnsi="Times New Roman CYR" w:cs="Times New Roman CYR"/>
          <w:sz w:val="24"/>
          <w:szCs w:val="24"/>
        </w:rPr>
        <w:tab/>
        <w:t>прийняття рiшення про обрання оцiнювача майна товариства та затвердження умов договору, що укладатиметься з ним, встановлення розмiру оплати його послуг;  _</w:t>
      </w:r>
      <w:r>
        <w:rPr>
          <w:rFonts w:ascii="Times New Roman CYR" w:hAnsi="Times New Roman CYR" w:cs="Times New Roman CYR"/>
          <w:sz w:val="24"/>
          <w:szCs w:val="24"/>
        </w:rPr>
        <w:tab/>
        <w:t>прийняття рiшення про обрання (замiну) депозитарної установи, яка надає акцiонерному товариству додатковi послуги, затвердження умов договору, що укладатиметься з нею, встановлення розмiру оплати її послуг; _</w:t>
      </w:r>
      <w:r>
        <w:rPr>
          <w:rFonts w:ascii="Times New Roman CYR" w:hAnsi="Times New Roman CYR" w:cs="Times New Roman CYR"/>
          <w:sz w:val="24"/>
          <w:szCs w:val="24"/>
        </w:rPr>
        <w:tab/>
        <w:t>надсилання оферти акцiонерам вiдповiдно до статей 65 - 651;Закону України "Про акцiонернi товариства"; _</w:t>
      </w:r>
      <w:r>
        <w:rPr>
          <w:rFonts w:ascii="Times New Roman CYR" w:hAnsi="Times New Roman CYR" w:cs="Times New Roman CYR"/>
          <w:sz w:val="24"/>
          <w:szCs w:val="24"/>
        </w:rPr>
        <w:tab/>
        <w:t>контроль за виконанням рiшень Загальних зборiв Товариства. Питання, що належать до виключної компетенцiї наглядової ради Товариства, не можуть вирiшуватися iншими органами товариства, крiм загальних зборiв, за винятком випадкiв, встановлених законодавством.   До компетенцiї Генерального директора належить вирiшення всiх питань, пов'язаних з керiвництвом поточною дiяльнiстю товариства, крiм питань, що належать до виключної компетенцiї загальних зборiв та наглядової ради, зокрема: _</w:t>
      </w:r>
      <w:r>
        <w:rPr>
          <w:rFonts w:ascii="Times New Roman CYR" w:hAnsi="Times New Roman CYR" w:cs="Times New Roman CYR"/>
          <w:sz w:val="24"/>
          <w:szCs w:val="24"/>
        </w:rPr>
        <w:tab/>
        <w:t>без довiреностi представляє iнтереси Товариства та вчиняє вiд його iменi юридичнi дiї в межах компетенцiї, визначеної цим Статутом, в тому числi вчиняє (пiдписує) будь-якi правочини, крiм правочинiв на вiдчуження корпоративних прав та нерухомого майна, а також кредитних договорiв, договорiв поруки та застави, якi генеральний директор пiдписує пiсля отримання попереднього погодження Наглядової ради;  _</w:t>
      </w:r>
      <w:r>
        <w:rPr>
          <w:rFonts w:ascii="Times New Roman CYR" w:hAnsi="Times New Roman CYR" w:cs="Times New Roman CYR"/>
          <w:sz w:val="24"/>
          <w:szCs w:val="24"/>
        </w:rPr>
        <w:tab/>
        <w:t xml:space="preserve">розпоряджається коштами та майном Товариства в межах, визначених цим </w:t>
      </w:r>
      <w:r>
        <w:rPr>
          <w:rFonts w:ascii="Times New Roman CYR" w:hAnsi="Times New Roman CYR" w:cs="Times New Roman CYR"/>
          <w:sz w:val="24"/>
          <w:szCs w:val="24"/>
        </w:rPr>
        <w:lastRenderedPageBreak/>
        <w:t>Статутом, вiдкриває рахунки у банкiвських установах; користується правом першого пiдпису на платiжних, фiнансових та звiтних документах; _</w:t>
      </w:r>
      <w:r>
        <w:rPr>
          <w:rFonts w:ascii="Times New Roman CYR" w:hAnsi="Times New Roman CYR" w:cs="Times New Roman CYR"/>
          <w:sz w:val="24"/>
          <w:szCs w:val="24"/>
        </w:rPr>
        <w:tab/>
        <w:t>в межах своєї компетенцiї видає накази i дає вказiвки, обов'язковi для виконання всiма працiвниками Товариства, затверджує посадовi iнструкцiї; _</w:t>
      </w:r>
      <w:r>
        <w:rPr>
          <w:rFonts w:ascii="Times New Roman CYR" w:hAnsi="Times New Roman CYR" w:cs="Times New Roman CYR"/>
          <w:sz w:val="24"/>
          <w:szCs w:val="24"/>
        </w:rPr>
        <w:tab/>
        <w:t>затвердження штатного розкладу згiдно визначеної Наглядовою радою органiзацiйною структурою, посадових окладiв та тарифних ставок працiвникiв Товариства (крiм посадових осiб), затвердження правил внутрiшнього трудового розпорядку; _</w:t>
      </w:r>
      <w:r>
        <w:rPr>
          <w:rFonts w:ascii="Times New Roman CYR" w:hAnsi="Times New Roman CYR" w:cs="Times New Roman CYR"/>
          <w:sz w:val="24"/>
          <w:szCs w:val="24"/>
        </w:rPr>
        <w:tab/>
        <w:t>видає доручення (довiреностi), розподiляє обсяг повноважень працiвникiв Товариства, розподiляє обов'язки мiж членами дирекцiї; _</w:t>
      </w:r>
      <w:r>
        <w:rPr>
          <w:rFonts w:ascii="Times New Roman CYR" w:hAnsi="Times New Roman CYR" w:cs="Times New Roman CYR"/>
          <w:sz w:val="24"/>
          <w:szCs w:val="24"/>
        </w:rPr>
        <w:tab/>
        <w:t>здiйснює вiдповiднi заходи з органiзацiї бухгалтерського облiку; контролює рацiональне i економiчне використання матерiальних, трудових i фiнансових ресурсiв Товариства; надання наглядовiй радi рiчних звiтiв Товариства до їх оприлюднення та (або) подання на розгляд загальних зборiв акцiонерiв; _</w:t>
      </w:r>
      <w:r>
        <w:rPr>
          <w:rFonts w:ascii="Times New Roman CYR" w:hAnsi="Times New Roman CYR" w:cs="Times New Roman CYR"/>
          <w:sz w:val="24"/>
          <w:szCs w:val="24"/>
        </w:rPr>
        <w:tab/>
        <w:t>наймає та звiльняє працiвникiв Товариства, вживає до них заходи заохочення та накладає стягнення вiдповiдно до чинного законодавства України, Статуту та внутрiшнiх документiв Товариства, забезпечує створення безпечних умов працi для працiвникiв Товариства, виконує вимоги чинного законодавства щодо охорони навколишнього середовища; _</w:t>
      </w:r>
      <w:r>
        <w:rPr>
          <w:rFonts w:ascii="Times New Roman CYR" w:hAnsi="Times New Roman CYR" w:cs="Times New Roman CYR"/>
          <w:sz w:val="24"/>
          <w:szCs w:val="24"/>
        </w:rPr>
        <w:tab/>
        <w:t>пiдписує вiд iменi адмiнiстрацiї Товариства колективний договiр, змiни та доповнення до нього; призначає та вiдкликає осiб, якi беруть участь у колективних переговорах як представники дирекцiї; _</w:t>
      </w:r>
      <w:r>
        <w:rPr>
          <w:rFonts w:ascii="Times New Roman CYR" w:hAnsi="Times New Roman CYR" w:cs="Times New Roman CYR"/>
          <w:sz w:val="24"/>
          <w:szCs w:val="24"/>
        </w:rPr>
        <w:tab/>
        <w:t>забезпечує виконання рiшень Загальних зборiв i Наглядової ради, зобов'язань перед бюджетом i контрагентами з цивiльно-правових та господарських договорiв;  _</w:t>
      </w:r>
      <w:r>
        <w:rPr>
          <w:rFonts w:ascii="Times New Roman CYR" w:hAnsi="Times New Roman CYR" w:cs="Times New Roman CYR"/>
          <w:sz w:val="24"/>
          <w:szCs w:val="24"/>
        </w:rPr>
        <w:tab/>
        <w:t>подання на розгляд Наглядової ради пропозицiй щодо питань, якi належать до її компетенцiї, а також якi потрiбно розглянути на Загальних зборах акцiонерiв; _</w:t>
      </w:r>
      <w:r>
        <w:rPr>
          <w:rFonts w:ascii="Times New Roman CYR" w:hAnsi="Times New Roman CYR" w:cs="Times New Roman CYR"/>
          <w:sz w:val="24"/>
          <w:szCs w:val="24"/>
        </w:rPr>
        <w:tab/>
        <w:t>укладення та виконання колективного договору.  _</w:t>
      </w:r>
      <w:r>
        <w:rPr>
          <w:rFonts w:ascii="Times New Roman CYR" w:hAnsi="Times New Roman CYR" w:cs="Times New Roman CYR"/>
          <w:sz w:val="24"/>
          <w:szCs w:val="24"/>
        </w:rPr>
        <w:tab/>
        <w:t>здiйснює iншi функцiї, якi необхiднi для забезпечення нормальної роботи Товариства, згiдно з чинним законодавством та внутрiшнiми документами Товариства.</w:t>
      </w:r>
    </w:p>
    <w:p w:rsidR="007F5A09" w:rsidRDefault="007F5A09">
      <w:pPr>
        <w:widowControl w:val="0"/>
        <w:autoSpaceDE w:val="0"/>
        <w:autoSpaceDN w:val="0"/>
        <w:adjustRightInd w:val="0"/>
        <w:spacing w:after="0" w:line="240" w:lineRule="auto"/>
        <w:jc w:val="both"/>
        <w:rPr>
          <w:rFonts w:ascii="Times New Roman CYR" w:hAnsi="Times New Roman CYR" w:cs="Times New Roman CYR"/>
          <w:sz w:val="24"/>
          <w:szCs w:val="24"/>
        </w:rPr>
      </w:pPr>
    </w:p>
    <w:p w:rsidR="007F5A09" w:rsidRDefault="007F5A0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b/>
          <w:bCs/>
          <w:sz w:val="24"/>
          <w:szCs w:val="24"/>
        </w:rPr>
        <w:t>10) Висловлення думки аудитора (аудиторської фірми) щодо інформації, зазначеної у підпунктах 5-9 цього пункту, а також перевірки інформації, зазначеної в підпунктах 1-4 цього пункту</w:t>
      </w:r>
    </w:p>
    <w:p w:rsidR="007F5A09" w:rsidRDefault="007F5A0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Цей "ЗВIТ З НАДАННЯ ВПЕВНЕНОСТI НЕЗАЛЕЖНОГО АУДИТОРА щодо iнформацiї, наведеної в Звiтi про корпоративне управлiння ПРИВАТНОГО АКЦIОНЕРНОГО ТОВАРИСТВА "БОРОДЯНСЬКЕ АВТОТРАНСПОРТНЕ ПIДПРИЄМСТВО 13237" за 2020 рiк" (далi - Звiт незалежного аудитора) призначається для акцiонерiв та керiвництва ПРИВАТНОГО АКЦIОНЕРНОГО ТОВАРИСТВА "БОРОДЯНСЬКЕ АВТОТРАНСПОРТНЕ ПIДПРИЄМСТВО 13237" (далi - Товариство) i може бути використаний для подання до Нацiональної комiсiї з цiнних паперiв та фондового ринку при розкриттi iнформацiї Товариством. Думка  На основi виконаних нами аудиторських процедур та отриманих аудиторських доказiв нiщо не привернуло нашої уваги, що б змусило нас вважати, що Товариство не дотрималося в усiх суттєвих аспектах вимог до Звiту про корпоративне управлiння, викладених в п.п.5)-п.п.9) п.3 ст.40-1 Закону України "Про цiннi папери та фондовий ринок" вiд 23.02.2006 р. № 3480-1Y (далi - Закон № 3480) та що iнформацiя, наведена в Звiтi про корпоративне управлiння ПРИВАТНОГО АКЦIОНЕРНОГО ТОВАРИСТВА "БОРОДЯНСЬКЕ АВТОТРАНСПОРТНЕ ПIДПРИЄМСТВО 13237" за 2020 рiк, яка стосується зокрема основних характеристик систем внутрiшнього контролю i управлiння ризиками Товариства, перелiку осiб, якi прямо або опосередковано є власниками значного пакета акцiй Товариства, будь-яких обмежень прав участi та голосування акцiонерiв (учасникiв) на загальних зборах Товариства, порядку призначення та звiльнення посадових осiб Товариства та повноважень посадових осiб Товариства, потребує будь-яких суттєвих коригувань для приведення її у вiдповiднiсть до зазначених вимог.  Цей звiт мiстить результати виконання завдання з надання впевненостi щодо iнформацiї, наведеної вiдповiдно до вимог пунктiв 5-9 частини 3 статтi 40-1 Закону України "Про цiннi папери та фондовий ринок" у Звiтi про корпоративне управлiння ПРИВАТНОГО АКЦIОНЕРНОГО ТОВАРИСТВА "БОРОДЯНСЬКЕ АВТОТРАНСПОРТНЕ ПIДПРИЄМСТВО 13237" (надалi - iнформацiя Звiту про корпоративне управлiння) за рiк, що закiнчився 31 грудня 2020 року, й включає: - опис </w:t>
      </w:r>
      <w:r>
        <w:rPr>
          <w:rFonts w:ascii="Times New Roman CYR" w:hAnsi="Times New Roman CYR" w:cs="Times New Roman CYR"/>
          <w:sz w:val="24"/>
          <w:szCs w:val="24"/>
        </w:rPr>
        <w:lastRenderedPageBreak/>
        <w:t xml:space="preserve">основних характеристик систем внутрiшнього контролю i управлiння ризиками Замовника;  - перелiк осiб, якi прямо або опосередковано є власниками значного пакета акцiй Замовника;  - iнформацiю про будь-якi обмеження прав участi та голосування акцiонерiв (учасникiв) на загальних зборах Замовника;  - опис порядку призначення та звiльнення посадових осiб Замовника; - опис повноважень посадових осiб Замовника. Iнформацiю Звiту про корпоративне управлiння було складено управлiнським персоналом вiдповiдно до вимог (надалi - встановленi критерiї):  _ пунктiв 5-9 частини 3 статтi 40-1 Закону України "Про цiннi папери та фондовий ринок";  _ "Положення про розкриття iнформацiї емiтентами цiнних паперiв", затвердженого рiшення НКЦПФР 03.12.2013 № 2826 (з подальшими змiнами та доповненнями) в частинi вимог щодо iнформацiї, зазначеної у пiдпунктах 5-9 пункту 4 роздiлу VII додатка 38 до цього Положення. Визначенi вище критерiї застосовуються виключно для iнформацiї Звiту про корпоративне управлiння, що складається для цiлей подання регулярної (рiчної) iнформацiї про емiтента, яка розкривається на фондовому ринку, в тому числi шляхом подання до Нацiональної комiсiї з цiнних паперiв та фондового ринку вiдповiдно до вимог статтi 40 Закону України "Про цiннi папери та фондовий ринок". Управлiнський персонал Замовника несе вiдповiдальнiсть за складання i достовiрне подання iнформацiї Звiту про корпоративне управлiння вiдповiдно до встановлених критерiїв та за таку систему внутрiшнього контролю, яку управлiнський персонал визначає потрiбною для того, щоб забезпечити складання iнформацiї Звiту про корпоративне управлiння, що не мiстить суттєвих викривлень внаслiдок шахрайства або помилки. Тi, кого надiлено найвищими повноваженнями, несуть вiдповiдальнiсть за нагляд за процесом формування iнформацiї Звiту про корпоративне управлiння Замовника. Вiдповiдно до законодавства України (ст. 7 закону України "Про аудит фiнансової звiтностi та аудиторську дiяльнiсть") посадовi особи Замовника несуть вiдповiдальнiсть за повноту i достовiрнiсть документiв та iншої iнформацiї, що були наданi Аудитору для виконання цього завдання. Виконуючи перевiрку iнформацiї, наведеної в Звiтi про корпоративне управлiння за 2020 рiк, ми використовуємо професiйне судження та професiйний скептицизм протягом усього завдання. Крiм того, ми iдентифiкуємо та оцiнюємо ризики суттєвого викривлення iнформацiї, наведеної в Звiтi про корпоративне управлiння за 2020 рiк, внаслiдок шахрайства чи помилки, розробляємо й виконуємо аудиторськi процедури у вiдповiдь на цi ризики, а також отримуємо аудиторськi докази, що є достатнiми та прийнятними для використання їх як основи для нашої думки; отримуємо розумiння заходiв внутрiшнього контролю, що стосуються перевiрки, для розробки аудиторських процедур, якi б вiдповiдали обставинам, а не для висловлення думки щодо ефективностi системи внутрiшнього контролю Товариства. Виконанi нами процедури за своїм характером та часом вiдрiзняються вiд процедур, необхiдних для завдання з обгрунтованої впевненостi, однак нами отримано достатньо прийнятних доказiв з метою досягнення рiвня впевненостi, що є значимим. (вiдповiдно до вимог п.69(с), п.69(k) МСЗНВ 3000(переглянутий) (видання 2016-2017)) Критерiями для оцiнки складання i подання iнформацiї, наведеної в Звiтi про корпоративне управлiння  за 2020 рiк, застосованi вимоги ст.40-1 Закону № 3480. (вiдповiдно до вимог п.69(d), п.А164 МСЗНВ 3000(переглянутий) (видання 2016-2017)) Вiдповiдальнiсть Товариства викладено в роздiлi "Вiдповiдальнiсть управлiнського персоналу та тих, кого надiлено найвищими повноваженнями, Товариства" нашого Звiту незалежного аудитора. (вiдповiдно до вимог п.69(g) МСЗНВ 3000(переглянутий) (видання 2016-2017)) Нашу вiдповiдальнiсть викладено в роздiлi "Вiдповiдальнiсть аудитора" нашого Звiту незалежного аудитора. (вiдповiдно до вимог п.69(g) МСЗНВ 3000(переглянутий) (видання 2016-2017)).  11 березня 2020 року Всесвiтня органiзацiя охорони здоров'я охарактеризувала спалах COVID-19 у свiтi як пандемiю. У зв'язку iз поширенням COVID-19 у свiтi, Кабiнетом Мiнiстрiв України було прийнято Постанову № 211 вiд 11.03.20 "Про запобiгання поширенню на територiї України корона вiрусу COVID-19", якою були запровадженi карантиннi заходи. Обмеження щодо перемiщення та iншi стримувальнi заходи мають значний вплив на економiку України в цiлому. Керiвництво Товариства вважає, що складання фiнансової звiтностi на основi принципу безперервностi є прийнятним та Товариство може продовжувати свою дiяльнiсть у </w:t>
      </w:r>
      <w:r>
        <w:rPr>
          <w:rFonts w:ascii="Times New Roman CYR" w:hAnsi="Times New Roman CYR" w:cs="Times New Roman CYR"/>
          <w:sz w:val="24"/>
          <w:szCs w:val="24"/>
        </w:rPr>
        <w:lastRenderedPageBreak/>
        <w:t>майбутньому.   При складаннi Звiту керiвництва управлiнський персонал несе вiдповiдальнiсть за оцiнку здатностi Товариства продовжувати свою дiяльнiсть на безперервнiй основi, розкриваючи, де це застосовано, питання, що стосуються безперервностi дiяльностi, та використовуючи припущення про безперервнiсть дiяльностi як основи для бухгалтерського облiку, крiм випадкiв, якщо управлiнський персонал або планує лiквiдувати Товариство чи припинити дiяльнiсть, або не має iнших реальних альтернатив цьому. Тi, кого надiлено найвищими повноваженнями, несуть вiдповiдальнiсть за нагляд за процесом фiнансового звiтування Товариства.     ЗВIТ з надання обмеженої впевненостi щодо розкриття окремих компонентiв Звiту керiвництва за 2020рiк.  Управлiнський персонал несе вiдповiдальнiсть за iншу iнформацiю. Iнша iнформацiя складається з Звiту керiвництва за 2020рiк, але не є фiнансовою звiтнiстю та нашим звiтом аудитора щодо неї. Наша думка щодо фiнансової звiтностi не поширюється на iншу iнформацiю i ми не робимо висновок будь-яким рiвнем впевненостi щодо цiєї фiнансової звiтностi. У зв'язку з нашим аудитом фiнансової звiтностi нашою вiдповiдальнiстю є ознайомитися з iншою iнформацiєю та при цьому розглянути, чи iснує суттєва невiдповiднiсть мiж iншою iнформацiєю та фiнансовою звiтнiстю або нашими знаннями, отриманими пiд час аудиту, або чи ця iнша iнформацiя має вигляд такої, що мiстить суттєве викривлення. Якщо на основi проведеної нами роботи ми доходимо висновку, що iснує суттєве викривлення цiєї iншої iнформацiї, ми зобов'язанi повiдомити про цей факт.   Вiдповiдно до проведених  процедур аудитори повiдомляють про наступне: 1.</w:t>
      </w:r>
      <w:r>
        <w:rPr>
          <w:rFonts w:ascii="Times New Roman CYR" w:hAnsi="Times New Roman CYR" w:cs="Times New Roman CYR"/>
          <w:sz w:val="24"/>
          <w:szCs w:val="24"/>
        </w:rPr>
        <w:tab/>
        <w:t>Вiдповiдно до проведених  процедур аудитори повiдомляють про наступне: Ми отримали i перевiрили iнформацiю стосовно стану корпоративного управлiння Товариства. Так протягом звiтного року в ПрАТ "БОРОДЯНСЬКЕ АВТОТРАНСПОРТНЕ ПIДПРИЄМСТВО 13237" функцiонували наступнi органи корпоративного управлiння: Загальнi збори акцiонерiв, Наглядова рада, Генеральний директор. Кiлькiсний склад сформованих органiв корпоративного управлiння затверджено загальними зборами товариства. Функцiонування органiв корпоративного управлiння регламентується положеннями Статуту. Щорiчнi загальнi збори акцiонерiв на протязi 2020року  проводились.  Фактична перiодичнiсть засiдань Наглядової ради товариства вiдповiдають термiнам визначеним ЗУ "Про акцiонернi товариства" та вимогам Статуту товариства. Протягом звiтного року Генеральний директор здiйснював поточне управлiння фiнансово-господарською дiяльнiстю в межах повноважень, якi встановлено Статутом. За результатами виконаних процедур перевiрки стану корпоративного управлiння аудиторська фiрма може зробити висновок: прийнята та функцiонуюча система корпоративного управлiння у товариствi вiдповiдає вимогам Закону України "Про акцiонернi товариства" та вимогам Статуту товариства. 2. Свiдоцтво про реєстрацiю випуску акцiй Територiальне управлiння ДКЦПФР м.Києва та Київської областi реєстрацiйний №128/10/1/10 дата реєстрацiї  03.06.2010р. , дата видачi 18.11.2011р. на загальну суму 1194 682,50 грн. Кiлькiсть простих iменних акцiй 4778 730шт., номiнальною вартiстю 0,25грн., форма  випуску - бездокументарна.  Мiжнародний iдентифiкацiйний номер цiнних паперiв UA4000090567 Перелiк осiб, якi прямо або опосередковано є власниками значного пакета акцiй Товариства станом на 31.12.2020р.: Власник</w:t>
      </w:r>
      <w:r>
        <w:rPr>
          <w:rFonts w:ascii="Times New Roman CYR" w:hAnsi="Times New Roman CYR" w:cs="Times New Roman CYR"/>
          <w:sz w:val="24"/>
          <w:szCs w:val="24"/>
        </w:rPr>
        <w:tab/>
        <w:t xml:space="preserve">         Цiннi папери</w:t>
      </w:r>
      <w:r>
        <w:rPr>
          <w:rFonts w:ascii="Times New Roman CYR" w:hAnsi="Times New Roman CYR" w:cs="Times New Roman CYR"/>
          <w:sz w:val="24"/>
          <w:szCs w:val="24"/>
        </w:rPr>
        <w:tab/>
        <w:t xml:space="preserve">             Вiд загальної кiлькостi (%) Найменування, код ЄДРПОУ, країна</w:t>
      </w:r>
      <w:r>
        <w:rPr>
          <w:rFonts w:ascii="Times New Roman CYR" w:hAnsi="Times New Roman CYR" w:cs="Times New Roman CYR"/>
          <w:sz w:val="24"/>
          <w:szCs w:val="24"/>
        </w:rPr>
        <w:tab/>
        <w:t xml:space="preserve">Вид, форма випуску </w:t>
      </w:r>
      <w:r>
        <w:rPr>
          <w:rFonts w:ascii="Times New Roman CYR" w:hAnsi="Times New Roman CYR" w:cs="Times New Roman CYR"/>
          <w:sz w:val="24"/>
          <w:szCs w:val="24"/>
        </w:rPr>
        <w:tab/>
        <w:t>Номiнальна вартiсть</w:t>
      </w:r>
      <w:r>
        <w:rPr>
          <w:rFonts w:ascii="Times New Roman CYR" w:hAnsi="Times New Roman CYR" w:cs="Times New Roman CYR"/>
          <w:sz w:val="24"/>
          <w:szCs w:val="24"/>
        </w:rPr>
        <w:tab/>
        <w:t>Кiлькiсть</w:t>
      </w:r>
      <w:r>
        <w:rPr>
          <w:rFonts w:ascii="Times New Roman CYR" w:hAnsi="Times New Roman CYR" w:cs="Times New Roman CYR"/>
          <w:sz w:val="24"/>
          <w:szCs w:val="24"/>
        </w:rPr>
        <w:tab/>
        <w:t xml:space="preserve"> ТОВАРИСТВО З ОБМЕЖЕНОЮ ВIДПОВIДАЛЬНIСТЮ "ВIК БУД ТРЕЙД", код ЄДР 38316536 , Україна</w:t>
      </w:r>
      <w:r>
        <w:rPr>
          <w:rFonts w:ascii="Times New Roman CYR" w:hAnsi="Times New Roman CYR" w:cs="Times New Roman CYR"/>
          <w:sz w:val="24"/>
          <w:szCs w:val="24"/>
        </w:rPr>
        <w:tab/>
        <w:t xml:space="preserve"> Акцiя проста бездокументарна iменна</w:t>
      </w:r>
      <w:r>
        <w:rPr>
          <w:rFonts w:ascii="Times New Roman CYR" w:hAnsi="Times New Roman CYR" w:cs="Times New Roman CYR"/>
          <w:sz w:val="24"/>
          <w:szCs w:val="24"/>
        </w:rPr>
        <w:tab/>
        <w:t xml:space="preserve"> 0,25</w:t>
      </w:r>
      <w:r>
        <w:rPr>
          <w:rFonts w:ascii="Times New Roman CYR" w:hAnsi="Times New Roman CYR" w:cs="Times New Roman CYR"/>
          <w:sz w:val="24"/>
          <w:szCs w:val="24"/>
        </w:rPr>
        <w:tab/>
        <w:t xml:space="preserve"> грн/шт 4 504 303</w:t>
      </w:r>
      <w:r>
        <w:rPr>
          <w:rFonts w:ascii="Times New Roman CYR" w:hAnsi="Times New Roman CYR" w:cs="Times New Roman CYR"/>
          <w:sz w:val="24"/>
          <w:szCs w:val="24"/>
        </w:rPr>
        <w:tab/>
        <w:t xml:space="preserve">  шт 94,2573  %   3.Обмеження прав участi та голосування акцiонерiв (учасникiв) на загальних зборах емiтента ПрАТ "БОРОДЯНСЬКЕ АВТОТРАНСПОРТНЕ ПIДПРИЄМСТВО 13237" :  Загальна кiлькiсть акцiй</w:t>
      </w:r>
      <w:r>
        <w:rPr>
          <w:rFonts w:ascii="Times New Roman CYR" w:hAnsi="Times New Roman CYR" w:cs="Times New Roman CYR"/>
          <w:sz w:val="24"/>
          <w:szCs w:val="24"/>
        </w:rPr>
        <w:tab/>
        <w:t>Кiлькiсть акцiй з обмеженнями</w:t>
      </w:r>
      <w:r>
        <w:rPr>
          <w:rFonts w:ascii="Times New Roman CYR" w:hAnsi="Times New Roman CYR" w:cs="Times New Roman CYR"/>
          <w:sz w:val="24"/>
          <w:szCs w:val="24"/>
        </w:rPr>
        <w:tab/>
        <w:t>Пiдстава виникнення обмеження</w:t>
      </w:r>
      <w:r>
        <w:rPr>
          <w:rFonts w:ascii="Times New Roman CYR" w:hAnsi="Times New Roman CYR" w:cs="Times New Roman CYR"/>
          <w:sz w:val="24"/>
          <w:szCs w:val="24"/>
        </w:rPr>
        <w:tab/>
        <w:t xml:space="preserve">Дата виникнення обмеження            4778 730           </w:t>
      </w:r>
      <w:r>
        <w:rPr>
          <w:rFonts w:ascii="Times New Roman CYR" w:hAnsi="Times New Roman CYR" w:cs="Times New Roman CYR"/>
          <w:sz w:val="24"/>
          <w:szCs w:val="24"/>
        </w:rPr>
        <w:tab/>
        <w:t xml:space="preserve">168 734 </w:t>
      </w:r>
      <w:r>
        <w:rPr>
          <w:rFonts w:ascii="Times New Roman CYR" w:hAnsi="Times New Roman CYR" w:cs="Times New Roman CYR"/>
          <w:sz w:val="24"/>
          <w:szCs w:val="24"/>
        </w:rPr>
        <w:tab/>
        <w:t xml:space="preserve">Невиконання деякими акцiонерами вимог пункту 10 роздiлу 6 Закону України "Про депозитарну систему України". </w:t>
      </w:r>
      <w:r>
        <w:rPr>
          <w:rFonts w:ascii="Times New Roman CYR" w:hAnsi="Times New Roman CYR" w:cs="Times New Roman CYR"/>
          <w:sz w:val="24"/>
          <w:szCs w:val="24"/>
        </w:rPr>
        <w:tab/>
        <w:t xml:space="preserve">11.10.2013   4. Порядок призначення та звiльнення посадових осiб емiтента: </w:t>
      </w:r>
      <w:r>
        <w:rPr>
          <w:rFonts w:ascii="Times New Roman CYR" w:hAnsi="Times New Roman CYR" w:cs="Times New Roman CYR"/>
          <w:sz w:val="24"/>
          <w:szCs w:val="24"/>
        </w:rPr>
        <w:tab/>
        <w:t xml:space="preserve">Вищим органом Товариства є  Загальнi збори Товариства. У Загальних зборах Товариства мають право брати участь усi його акцiонери незалежно вiд кiлькостi акцiй, що їм належать. Товариство зобов'язане щороку </w:t>
      </w:r>
      <w:r>
        <w:rPr>
          <w:rFonts w:ascii="Times New Roman CYR" w:hAnsi="Times New Roman CYR" w:cs="Times New Roman CYR"/>
          <w:sz w:val="24"/>
          <w:szCs w:val="24"/>
        </w:rPr>
        <w:lastRenderedPageBreak/>
        <w:t xml:space="preserve">скликати загальнi збори  (черговi загальнi збори). Черговi загальнi збори Товариства проводяться не пiзнiше 30 квiтня наступного за звiтним року. Усi iншi Загальнi збори , крiм рiчних, вважаються позачерговими. Наглядова рада Товариства є органом, що здiйснює захист прав акцiонерiв Товариства, i в межах своєї компетенцiї, визначеної цим Статутом та законом, контролює дiяльнiсть Правлiння.  Порядок роботи, виплати винагороди та вiдповiдальнiсть членiв Наглядової ради визначається законом, Статутом Товариства, положенням про Наглядову раду, а також цивiльно-правовим трудовим чи трудовим договором(контрактом), що укладається з членом Наглядової ради. Такий договiр або контракт вiд iменi Товариства пiдписується головою Правлiння чи iншою уповноваженою Загальними зборами   особою на умовах, затверджених рiшенням Загальних зборiв. У разi укладення з членом Наглядової ради  цивiльно-правового договору вiн може бути або платним, або безоплатним. Виконавчим органом Товариства, який здiйснює керiвництво його поточною дiяльнiстю, є Генеральний директор Товариства.  До компетенцiї Генерального директора належить вирiшення всiх питань, пов'язаних з керiвництвом поточною дiяльнiстю Товариства, крiм питань, що належать до виключної компетенцiї Загальних зборiв та Наглядової ради  Генеральний директор Товариства обирається Наглядовою радою Товариства. Повноваження Генерального директора припиняються за рiшенням Наглядової ради, з пiдстав, передбачених його контрактом, за власним бажанням та з iнших пiдстав, передбачених чинним  законодавством. Генеральний директор Товариства у своїй дiяльностi керується чинним законодавством, цим Статутом та внутрiшнiми документами Товариства. Генеральний директор Товариства пiдзвiтний Загальним зборам акцiонерiв та Наглядовiй Радi Товариства.   5. Повноваження посадових осiб Товариства визначенi законом України "Про акцiонернi товариства", Статутом Товариства, укладеними трудовими договорами (контрактами), укладеними договорами з членами Наглядової ради, посадовими iнструкцiями.  В результатi проведення аудиторських процедур нами не було встановлено фактiв про iншi подiї, iнформацiя про якi мала б надаватись користувачам звiтностi згiдно з вимогами статтi 41 Закону України "Про цiннi папери та фондовий ринок". Не змiнюючи нашої думки, ми звертаємо увагу на той факт, що вплив економiчної кризи та полiтичної нестабiльностi, якi тривають в Українi, а також їхнє остаточне врегулювання неможливо передбачити з достатньою вiрогiднiстю, i вони можуть негативно вплинути на економiку України та операцiйну дiяльнiсть Товариства.  Хоча управлiнський персонал вважає, що вiн вживає належнi заходи на пiдтримку стабiльностi дiяльностi Товариства, необхiднi за iснуючих обставин, подальша нестабiльнiсть ситуацiї може спричинити негативний вплив на дiяльнiсть Товариства, характер та наслiдки якого на поточний момент визначити неможливо. Майбутнi умови здiйснення дiяльностi можуть вiдрiзнятися вiд оцiнок управлiнського персоналу. Звiт призначений для вказаних користувачiв та не може використовуватись  для iнших користувачiв та iншими сторонами. Це завдання з надання впевненостi виконувалося вiдповiдно до вимог МСЗНВ 3000 (переглянутий) "Завдання з надання впевненостi, що не є аудитом чи оглядом iсторичної фiнансової iнформацiї". (вiдповiдно до вимог п.69(h) МСЗНВ 3000(переглянутий) (видання 2016-2017)) Ми дотримувалися вимог Мiжнародного стандарту  контролю якостi 1 та вiдповiдно впровадили комплексну систему контролю якостi, включаючи задокументовану полiтику та процедури щодо дотримання етичних вимог, Професiйних стандартiв i застосовних вимог законодавчих та нормативних актiв. (вiдповiдно до вимог п.69(i), п.А171 МСЗНВ 3000(переглянутий) (видання 2016-2017)) Ми дотрималися вимог незалежностi та iнших вимог, викладених в Кодексi етики професiйних бухгалтерiв, затвердженому Радою з мiжнародних стандартiв етики для бухгалтерiв (далi - Кодекс РМСЕБ) та в Законi України "Про аудит фiнансової звiтностi та аудиторську дiяльнiсть" вiд 21.12.2017р. № 2258-VIII (далi - Закон № 2258), якi грунтуються на фундаментальних принципах чесностi, об'єктивностi, професiйної компетентностi та належної ретельностi, конфiденцiйностi та професiйної поведiнки. (вiдповiдно до вимог п.69(j), п.А172 МСЗНВ 3000(переглянутий) (видання 2016-2017))  Ми вважаємо, що отриманi нами аудиторськi докази є достатнiми i прийнятними для використання їх як основи для нашої думки.  Ми виконали завдання з надання впевненостi щодо iнформацiї </w:t>
      </w:r>
      <w:r>
        <w:rPr>
          <w:rFonts w:ascii="Times New Roman CYR" w:hAnsi="Times New Roman CYR" w:cs="Times New Roman CYR"/>
          <w:sz w:val="24"/>
          <w:szCs w:val="24"/>
        </w:rPr>
        <w:lastRenderedPageBreak/>
        <w:t>Звiту про корпоративне управлiння ПрАТ "БОРОДЯНСЬКЕ АВТОТРАНСПОРТНЕ ПIДПРИЄМСТВО 13237", що включає опис основних характеристик систем внутрiшнього контролю i управлiння ризиками, перелiк осiб, якi прямо або опосередковано є власниками значного пакета акцiй, iнформацiю про будь-якi обмеження прав участi та голосування акцiонерiв (учасникiв) на загальних зборах, опис порядку призначення та звiльнення посадових осiб, опис повноважень посадових осiб за рiк, що закiнчився 31.12.2020 року.   У вiдповiдностi до ст.40-1 ЗУ "Про цiннi папери та фондовий ринок" та керуючись МСА аудитор висловлює обмежену впевненiсть щодо зазначених вище окремих компонентiв Звiту керiвництва за 2020рiк. Виконанi аудитором процедури не надали докази, що свiдчили б про невiдповiднiсть  наданої iнформацiї.</w:t>
      </w:r>
    </w:p>
    <w:p w:rsidR="007F5A09" w:rsidRDefault="007F5A09">
      <w:pPr>
        <w:widowControl w:val="0"/>
        <w:autoSpaceDE w:val="0"/>
        <w:autoSpaceDN w:val="0"/>
        <w:adjustRightInd w:val="0"/>
        <w:spacing w:after="0" w:line="240" w:lineRule="auto"/>
        <w:jc w:val="both"/>
        <w:rPr>
          <w:rFonts w:ascii="Times New Roman CYR" w:hAnsi="Times New Roman CYR" w:cs="Times New Roman CYR"/>
          <w:sz w:val="24"/>
          <w:szCs w:val="24"/>
        </w:rPr>
      </w:pPr>
    </w:p>
    <w:p w:rsidR="007F5A09" w:rsidRDefault="007F5A0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b/>
          <w:bCs/>
          <w:sz w:val="24"/>
          <w:szCs w:val="24"/>
        </w:rPr>
        <w:t>11) Інформація, передбачена Законом України "Про фінансові послуги та державне регулювання ринку фінансових послуг" (для фінансових установ)</w:t>
      </w:r>
    </w:p>
    <w:p w:rsidR="007F5A09" w:rsidRDefault="007F5A09">
      <w:pPr>
        <w:widowControl w:val="0"/>
        <w:autoSpaceDE w:val="0"/>
        <w:autoSpaceDN w:val="0"/>
        <w:adjustRightInd w:val="0"/>
        <w:spacing w:after="0" w:line="240" w:lineRule="auto"/>
        <w:jc w:val="both"/>
        <w:rPr>
          <w:rFonts w:ascii="Times New Roman CYR" w:hAnsi="Times New Roman CYR" w:cs="Times New Roman CYR"/>
          <w:sz w:val="24"/>
          <w:szCs w:val="24"/>
        </w:rPr>
      </w:pPr>
    </w:p>
    <w:p w:rsidR="007F5A09" w:rsidRDefault="007F5A09">
      <w:pPr>
        <w:widowControl w:val="0"/>
        <w:autoSpaceDE w:val="0"/>
        <w:autoSpaceDN w:val="0"/>
        <w:adjustRightInd w:val="0"/>
        <w:spacing w:after="0" w:line="240" w:lineRule="auto"/>
        <w:jc w:val="both"/>
        <w:rPr>
          <w:rFonts w:ascii="Times New Roman CYR" w:hAnsi="Times New Roman CYR" w:cs="Times New Roman CYR"/>
          <w:sz w:val="24"/>
          <w:szCs w:val="24"/>
        </w:rPr>
      </w:pPr>
    </w:p>
    <w:p w:rsidR="007F5A09" w:rsidRDefault="007F5A09">
      <w:pPr>
        <w:widowControl w:val="0"/>
        <w:autoSpaceDE w:val="0"/>
        <w:autoSpaceDN w:val="0"/>
        <w:adjustRightInd w:val="0"/>
        <w:spacing w:after="0" w:line="240" w:lineRule="auto"/>
        <w:rPr>
          <w:rFonts w:ascii="Times New Roman CYR" w:hAnsi="Times New Roman CYR" w:cs="Times New Roman CYR"/>
          <w:sz w:val="24"/>
          <w:szCs w:val="24"/>
        </w:rPr>
      </w:pPr>
    </w:p>
    <w:p w:rsidR="007F5A09" w:rsidRDefault="007F5A09">
      <w:pPr>
        <w:widowControl w:val="0"/>
        <w:autoSpaceDE w:val="0"/>
        <w:autoSpaceDN w:val="0"/>
        <w:adjustRightInd w:val="0"/>
        <w:spacing w:after="0" w:line="240" w:lineRule="auto"/>
        <w:rPr>
          <w:rFonts w:ascii="Times New Roman CYR" w:hAnsi="Times New Roman CYR" w:cs="Times New Roman CYR"/>
          <w:sz w:val="24"/>
          <w:szCs w:val="24"/>
        </w:rPr>
        <w:sectPr w:rsidR="007F5A09">
          <w:pgSz w:w="12240" w:h="15840"/>
          <w:pgMar w:top="850" w:right="850" w:bottom="850" w:left="1400" w:header="708" w:footer="708" w:gutter="0"/>
          <w:cols w:space="720"/>
          <w:noEndnote/>
        </w:sectPr>
      </w:pPr>
    </w:p>
    <w:p w:rsidR="007F5A09" w:rsidRDefault="007F5A09">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lastRenderedPageBreak/>
        <w:t>VIII. Інформація про осіб, що володіють 5 і більше відсотками акцій емітента</w:t>
      </w:r>
    </w:p>
    <w:tbl>
      <w:tblPr>
        <w:tblW w:w="0" w:type="auto"/>
        <w:tblInd w:w="-392"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300"/>
        <w:gridCol w:w="1400"/>
        <w:gridCol w:w="2300"/>
        <w:gridCol w:w="2000"/>
        <w:gridCol w:w="2000"/>
        <w:gridCol w:w="2000"/>
        <w:gridCol w:w="2121"/>
      </w:tblGrid>
      <w:tr w:rsidR="007F5A09" w:rsidRPr="007C6E91">
        <w:tblPrEx>
          <w:tblCellMar>
            <w:top w:w="0" w:type="dxa"/>
            <w:bottom w:w="0" w:type="dxa"/>
          </w:tblCellMar>
        </w:tblPrEx>
        <w:trPr>
          <w:trHeight w:val="200"/>
        </w:trPr>
        <w:tc>
          <w:tcPr>
            <w:tcW w:w="3300" w:type="dxa"/>
            <w:vMerge w:val="restart"/>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rPr>
            </w:pPr>
            <w:r w:rsidRPr="007C6E91">
              <w:rPr>
                <w:rFonts w:ascii="Times New Roman CYR" w:hAnsi="Times New Roman CYR" w:cs="Times New Roman CYR"/>
                <w:b/>
                <w:bCs/>
              </w:rPr>
              <w:t>Найменування юридичної особи</w:t>
            </w:r>
          </w:p>
        </w:tc>
        <w:tc>
          <w:tcPr>
            <w:tcW w:w="1400" w:type="dxa"/>
            <w:vMerge w:val="restart"/>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rPr>
            </w:pPr>
            <w:r w:rsidRPr="007C6E91">
              <w:rPr>
                <w:rFonts w:ascii="Times New Roman CYR" w:hAnsi="Times New Roman CYR" w:cs="Times New Roman CYR"/>
                <w:b/>
                <w:bCs/>
              </w:rPr>
              <w:t>Ідентифікаційний код юридичної особи</w:t>
            </w:r>
          </w:p>
        </w:tc>
        <w:tc>
          <w:tcPr>
            <w:tcW w:w="2300" w:type="dxa"/>
            <w:vMerge w:val="restart"/>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rPr>
            </w:pPr>
            <w:r w:rsidRPr="007C6E91">
              <w:rPr>
                <w:rFonts w:ascii="Times New Roman CYR" w:hAnsi="Times New Roman CYR" w:cs="Times New Roman CYR"/>
                <w:b/>
                <w:bCs/>
              </w:rPr>
              <w:t>Місцезнаходження</w:t>
            </w:r>
          </w:p>
        </w:tc>
        <w:tc>
          <w:tcPr>
            <w:tcW w:w="2000" w:type="dxa"/>
            <w:vMerge w:val="restart"/>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rPr>
            </w:pPr>
            <w:r w:rsidRPr="007C6E91">
              <w:rPr>
                <w:rFonts w:ascii="Times New Roman CYR" w:hAnsi="Times New Roman CYR" w:cs="Times New Roman CYR"/>
                <w:b/>
                <w:bCs/>
              </w:rPr>
              <w:t>Кількість акцій (шт.)</w:t>
            </w:r>
          </w:p>
        </w:tc>
        <w:tc>
          <w:tcPr>
            <w:tcW w:w="2000" w:type="dxa"/>
            <w:vMerge w:val="restart"/>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rPr>
            </w:pPr>
            <w:r w:rsidRPr="007C6E91">
              <w:rPr>
                <w:rFonts w:ascii="Times New Roman CYR" w:hAnsi="Times New Roman CYR" w:cs="Times New Roman CYR"/>
                <w:b/>
                <w:bCs/>
              </w:rPr>
              <w:t>Від загальної кількості акцій (у відсотках)</w:t>
            </w:r>
          </w:p>
        </w:tc>
        <w:tc>
          <w:tcPr>
            <w:tcW w:w="4121"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rPr>
            </w:pPr>
            <w:r w:rsidRPr="007C6E91">
              <w:rPr>
                <w:rFonts w:ascii="Times New Roman CYR" w:hAnsi="Times New Roman CYR" w:cs="Times New Roman CYR"/>
                <w:b/>
                <w:bCs/>
              </w:rPr>
              <w:t>Кількість за видами акцій</w:t>
            </w:r>
          </w:p>
        </w:tc>
      </w:tr>
      <w:tr w:rsidR="007F5A09" w:rsidRPr="007C6E91">
        <w:tblPrEx>
          <w:tblCellMar>
            <w:top w:w="0" w:type="dxa"/>
            <w:bottom w:w="0" w:type="dxa"/>
          </w:tblCellMar>
        </w:tblPrEx>
        <w:trPr>
          <w:trHeight w:val="200"/>
        </w:trPr>
        <w:tc>
          <w:tcPr>
            <w:tcW w:w="3300" w:type="dxa"/>
            <w:vMerge/>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rPr>
            </w:pPr>
          </w:p>
        </w:tc>
        <w:tc>
          <w:tcPr>
            <w:tcW w:w="1400" w:type="dxa"/>
            <w:vMerge/>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rPr>
            </w:pPr>
          </w:p>
        </w:tc>
        <w:tc>
          <w:tcPr>
            <w:tcW w:w="2300" w:type="dxa"/>
            <w:vMerge/>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rPr>
            </w:pPr>
          </w:p>
        </w:tc>
        <w:tc>
          <w:tcPr>
            <w:tcW w:w="2000" w:type="dxa"/>
            <w:vMerge/>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rPr>
            </w:pPr>
          </w:p>
        </w:tc>
        <w:tc>
          <w:tcPr>
            <w:tcW w:w="2000" w:type="dxa"/>
            <w:vMerge/>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rPr>
            </w:pPr>
          </w:p>
        </w:tc>
        <w:tc>
          <w:tcPr>
            <w:tcW w:w="20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rPr>
            </w:pPr>
            <w:r w:rsidRPr="007C6E91">
              <w:rPr>
                <w:rFonts w:ascii="Times New Roman CYR" w:hAnsi="Times New Roman CYR" w:cs="Times New Roman CYR"/>
                <w:b/>
                <w:bCs/>
              </w:rPr>
              <w:t>Прості іменні</w:t>
            </w:r>
          </w:p>
        </w:tc>
        <w:tc>
          <w:tcPr>
            <w:tcW w:w="2121"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b/>
                <w:bCs/>
              </w:rPr>
              <w:t>Привілейовані іменні</w:t>
            </w:r>
          </w:p>
        </w:tc>
      </w:tr>
      <w:tr w:rsidR="007F5A09" w:rsidRPr="007C6E91">
        <w:tblPrEx>
          <w:tblCellMar>
            <w:top w:w="0" w:type="dxa"/>
            <w:bottom w:w="0" w:type="dxa"/>
          </w:tblCellMar>
        </w:tblPrEx>
        <w:trPr>
          <w:trHeight w:val="200"/>
        </w:trPr>
        <w:tc>
          <w:tcPr>
            <w:tcW w:w="3300" w:type="dxa"/>
            <w:tcBorders>
              <w:top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ТОВАРИСТВО З ОБМЕЖЕНОЮ ВIДПОВIДАЛЬНIСТЮ "ВIК БУД ТРЕЙД"</w:t>
            </w:r>
          </w:p>
        </w:tc>
        <w:tc>
          <w:tcPr>
            <w:tcW w:w="14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38316536</w:t>
            </w:r>
          </w:p>
        </w:tc>
        <w:tc>
          <w:tcPr>
            <w:tcW w:w="23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03680, Україна, Київська обл., Солом'янський р-н, Київ, РАДIЩЕВА, будинок 3</w:t>
            </w:r>
          </w:p>
        </w:tc>
        <w:tc>
          <w:tcPr>
            <w:tcW w:w="20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4 504 303</w:t>
            </w:r>
          </w:p>
        </w:tc>
        <w:tc>
          <w:tcPr>
            <w:tcW w:w="20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94,2573</w:t>
            </w:r>
          </w:p>
        </w:tc>
        <w:tc>
          <w:tcPr>
            <w:tcW w:w="20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4 504 303</w:t>
            </w:r>
          </w:p>
        </w:tc>
        <w:tc>
          <w:tcPr>
            <w:tcW w:w="2121"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7000" w:type="dxa"/>
            <w:gridSpan w:val="3"/>
            <w:vMerge w:val="restart"/>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rPr>
            </w:pPr>
            <w:r w:rsidRPr="007C6E91">
              <w:rPr>
                <w:rFonts w:ascii="Times New Roman CYR" w:hAnsi="Times New Roman CYR" w:cs="Times New Roman CYR"/>
                <w:b/>
                <w:bCs/>
              </w:rPr>
              <w:t>Прізвище, ім'я, по батькові (за наявності) фізичної особи</w:t>
            </w:r>
          </w:p>
        </w:tc>
        <w:tc>
          <w:tcPr>
            <w:tcW w:w="2000" w:type="dxa"/>
            <w:vMerge w:val="restart"/>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rPr>
            </w:pPr>
            <w:r w:rsidRPr="007C6E91">
              <w:rPr>
                <w:rFonts w:ascii="Times New Roman CYR" w:hAnsi="Times New Roman CYR" w:cs="Times New Roman CYR"/>
                <w:b/>
                <w:bCs/>
              </w:rPr>
              <w:t>Кількість акцій (шт.)</w:t>
            </w:r>
          </w:p>
        </w:tc>
        <w:tc>
          <w:tcPr>
            <w:tcW w:w="2000" w:type="dxa"/>
            <w:vMerge w:val="restart"/>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rPr>
            </w:pPr>
            <w:r w:rsidRPr="007C6E91">
              <w:rPr>
                <w:rFonts w:ascii="Times New Roman CYR" w:hAnsi="Times New Roman CYR" w:cs="Times New Roman CYR"/>
                <w:b/>
                <w:bCs/>
              </w:rPr>
              <w:t>Від загальної кількості акцій (у відсотках)</w:t>
            </w:r>
          </w:p>
        </w:tc>
        <w:tc>
          <w:tcPr>
            <w:tcW w:w="4121"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rPr>
            </w:pPr>
            <w:r w:rsidRPr="007C6E91">
              <w:rPr>
                <w:rFonts w:ascii="Times New Roman CYR" w:hAnsi="Times New Roman CYR" w:cs="Times New Roman CYR"/>
                <w:b/>
                <w:bCs/>
              </w:rPr>
              <w:t>Кількість за типами акцій</w:t>
            </w:r>
          </w:p>
        </w:tc>
      </w:tr>
      <w:tr w:rsidR="007F5A09" w:rsidRPr="007C6E91">
        <w:tblPrEx>
          <w:tblCellMar>
            <w:top w:w="0" w:type="dxa"/>
            <w:bottom w:w="0" w:type="dxa"/>
          </w:tblCellMar>
        </w:tblPrEx>
        <w:trPr>
          <w:trHeight w:val="200"/>
        </w:trPr>
        <w:tc>
          <w:tcPr>
            <w:tcW w:w="7000" w:type="dxa"/>
            <w:gridSpan w:val="3"/>
            <w:vMerge/>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rPr>
            </w:pPr>
          </w:p>
        </w:tc>
        <w:tc>
          <w:tcPr>
            <w:tcW w:w="2000" w:type="dxa"/>
            <w:vMerge/>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rPr>
            </w:pPr>
          </w:p>
        </w:tc>
        <w:tc>
          <w:tcPr>
            <w:tcW w:w="2000" w:type="dxa"/>
            <w:vMerge/>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rPr>
            </w:pPr>
          </w:p>
        </w:tc>
        <w:tc>
          <w:tcPr>
            <w:tcW w:w="20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rPr>
            </w:pPr>
            <w:r w:rsidRPr="007C6E91">
              <w:rPr>
                <w:rFonts w:ascii="Times New Roman CYR" w:hAnsi="Times New Roman CYR" w:cs="Times New Roman CYR"/>
                <w:b/>
                <w:bCs/>
              </w:rPr>
              <w:t>Прості іменні</w:t>
            </w:r>
          </w:p>
        </w:tc>
        <w:tc>
          <w:tcPr>
            <w:tcW w:w="2121"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b/>
                <w:bCs/>
              </w:rPr>
              <w:t>Привілейовані іменні</w:t>
            </w:r>
          </w:p>
        </w:tc>
      </w:tr>
      <w:tr w:rsidR="007F5A09" w:rsidRPr="007C6E91">
        <w:tblPrEx>
          <w:tblCellMar>
            <w:top w:w="0" w:type="dxa"/>
            <w:bottom w:w="0" w:type="dxa"/>
          </w:tblCellMar>
        </w:tblPrEx>
        <w:trPr>
          <w:trHeight w:val="200"/>
        </w:trPr>
        <w:tc>
          <w:tcPr>
            <w:tcW w:w="7000" w:type="dxa"/>
            <w:gridSpan w:val="3"/>
            <w:tcBorders>
              <w:top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p>
        </w:tc>
        <w:tc>
          <w:tcPr>
            <w:tcW w:w="20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p>
        </w:tc>
        <w:tc>
          <w:tcPr>
            <w:tcW w:w="20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p>
        </w:tc>
        <w:tc>
          <w:tcPr>
            <w:tcW w:w="20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p>
        </w:tc>
        <w:tc>
          <w:tcPr>
            <w:tcW w:w="2121"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p>
        </w:tc>
      </w:tr>
      <w:tr w:rsidR="007F5A09" w:rsidRPr="007C6E91">
        <w:tblPrEx>
          <w:tblCellMar>
            <w:top w:w="0" w:type="dxa"/>
            <w:bottom w:w="0" w:type="dxa"/>
          </w:tblCellMar>
        </w:tblPrEx>
        <w:trPr>
          <w:trHeight w:val="200"/>
        </w:trPr>
        <w:tc>
          <w:tcPr>
            <w:tcW w:w="7000" w:type="dxa"/>
            <w:gridSpan w:val="3"/>
            <w:tcBorders>
              <w:top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right"/>
              <w:rPr>
                <w:rFonts w:ascii="Times New Roman CYR" w:hAnsi="Times New Roman CYR" w:cs="Times New Roman CYR"/>
                <w:b/>
                <w:bCs/>
              </w:rPr>
            </w:pPr>
            <w:r w:rsidRPr="007C6E91">
              <w:rPr>
                <w:rFonts w:ascii="Times New Roman CYR" w:hAnsi="Times New Roman CYR" w:cs="Times New Roman CYR"/>
                <w:b/>
                <w:bCs/>
              </w:rPr>
              <w:t>Усього</w:t>
            </w:r>
          </w:p>
        </w:tc>
        <w:tc>
          <w:tcPr>
            <w:tcW w:w="20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4 504 303</w:t>
            </w:r>
          </w:p>
        </w:tc>
        <w:tc>
          <w:tcPr>
            <w:tcW w:w="20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94,2573</w:t>
            </w:r>
          </w:p>
        </w:tc>
        <w:tc>
          <w:tcPr>
            <w:tcW w:w="20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4 504 303</w:t>
            </w:r>
          </w:p>
        </w:tc>
        <w:tc>
          <w:tcPr>
            <w:tcW w:w="2121"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bl>
    <w:p w:rsidR="007F5A09" w:rsidRDefault="007F5A09">
      <w:pPr>
        <w:widowControl w:val="0"/>
        <w:autoSpaceDE w:val="0"/>
        <w:autoSpaceDN w:val="0"/>
        <w:adjustRightInd w:val="0"/>
        <w:spacing w:after="0" w:line="240" w:lineRule="auto"/>
        <w:rPr>
          <w:rFonts w:ascii="Times New Roman CYR" w:hAnsi="Times New Roman CYR" w:cs="Times New Roman CYR"/>
        </w:rPr>
        <w:sectPr w:rsidR="007F5A09">
          <w:pgSz w:w="16838" w:h="11906" w:orient="landscape"/>
          <w:pgMar w:top="850" w:right="850" w:bottom="850" w:left="1400" w:header="708" w:footer="708" w:gutter="0"/>
          <w:cols w:space="720"/>
          <w:noEndnote/>
        </w:sectPr>
      </w:pPr>
    </w:p>
    <w:p w:rsidR="007F5A09" w:rsidRDefault="007F5A09">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lastRenderedPageBreak/>
        <w:t>X. Структура капіталу</w:t>
      </w:r>
    </w:p>
    <w:p w:rsidR="007F5A09" w:rsidRDefault="007F5A09">
      <w:pPr>
        <w:widowControl w:val="0"/>
        <w:autoSpaceDE w:val="0"/>
        <w:autoSpaceDN w:val="0"/>
        <w:adjustRightInd w:val="0"/>
        <w:spacing w:after="0" w:line="240" w:lineRule="auto"/>
        <w:jc w:val="center"/>
        <w:rPr>
          <w:rFonts w:ascii="Times New Roman CYR" w:hAnsi="Times New Roman CYR" w:cs="Times New Roman CYR"/>
          <w:b/>
          <w:bCs/>
          <w:sz w:val="28"/>
          <w:szCs w:val="28"/>
        </w:rPr>
      </w:pPr>
    </w:p>
    <w:tbl>
      <w:tblPr>
        <w:tblW w:w="0" w:type="auto"/>
        <w:tblInd w:w="-354"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462"/>
        <w:gridCol w:w="2000"/>
        <w:gridCol w:w="2000"/>
        <w:gridCol w:w="5000"/>
        <w:gridCol w:w="3621"/>
      </w:tblGrid>
      <w:tr w:rsidR="007F5A09" w:rsidRPr="007C6E91">
        <w:tblPrEx>
          <w:tblCellMar>
            <w:top w:w="0" w:type="dxa"/>
            <w:bottom w:w="0" w:type="dxa"/>
          </w:tblCellMar>
        </w:tblPrEx>
        <w:trPr>
          <w:trHeight w:val="300"/>
        </w:trPr>
        <w:tc>
          <w:tcPr>
            <w:tcW w:w="2462"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sz w:val="20"/>
                <w:szCs w:val="20"/>
              </w:rPr>
            </w:pPr>
            <w:r w:rsidRPr="007C6E91">
              <w:rPr>
                <w:rFonts w:ascii="Times New Roman CYR" w:hAnsi="Times New Roman CYR" w:cs="Times New Roman CYR"/>
                <w:b/>
                <w:bCs/>
                <w:sz w:val="20"/>
                <w:szCs w:val="20"/>
              </w:rPr>
              <w:t>Тип та/або клас акцій</w:t>
            </w:r>
          </w:p>
        </w:tc>
        <w:tc>
          <w:tcPr>
            <w:tcW w:w="20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sz w:val="20"/>
                <w:szCs w:val="20"/>
              </w:rPr>
            </w:pPr>
            <w:r w:rsidRPr="007C6E91">
              <w:rPr>
                <w:rFonts w:ascii="Times New Roman CYR" w:hAnsi="Times New Roman CYR" w:cs="Times New Roman CYR"/>
                <w:b/>
                <w:bCs/>
                <w:sz w:val="20"/>
                <w:szCs w:val="20"/>
              </w:rPr>
              <w:t>Кількість акцій (шт.)</w:t>
            </w:r>
          </w:p>
        </w:tc>
        <w:tc>
          <w:tcPr>
            <w:tcW w:w="20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sz w:val="20"/>
                <w:szCs w:val="20"/>
              </w:rPr>
            </w:pPr>
            <w:r w:rsidRPr="007C6E91">
              <w:rPr>
                <w:rFonts w:ascii="Times New Roman CYR" w:hAnsi="Times New Roman CYR" w:cs="Times New Roman CYR"/>
                <w:b/>
                <w:bCs/>
                <w:sz w:val="20"/>
                <w:szCs w:val="20"/>
              </w:rPr>
              <w:t>Номінальна вартість (грн)</w:t>
            </w:r>
          </w:p>
        </w:tc>
        <w:tc>
          <w:tcPr>
            <w:tcW w:w="50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sz w:val="20"/>
                <w:szCs w:val="20"/>
              </w:rPr>
            </w:pPr>
            <w:r w:rsidRPr="007C6E91">
              <w:rPr>
                <w:rFonts w:ascii="Times New Roman CYR" w:hAnsi="Times New Roman CYR" w:cs="Times New Roman CYR"/>
                <w:b/>
                <w:bCs/>
                <w:sz w:val="20"/>
                <w:szCs w:val="20"/>
              </w:rPr>
              <w:t>Права та обов'язки</w:t>
            </w:r>
          </w:p>
        </w:tc>
        <w:tc>
          <w:tcPr>
            <w:tcW w:w="3621"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sz w:val="20"/>
                <w:szCs w:val="20"/>
              </w:rPr>
            </w:pPr>
            <w:r w:rsidRPr="007C6E91">
              <w:rPr>
                <w:rFonts w:ascii="Times New Roman CYR" w:hAnsi="Times New Roman CYR" w:cs="Times New Roman CYR"/>
                <w:b/>
                <w:bCs/>
                <w:sz w:val="20"/>
                <w:szCs w:val="20"/>
              </w:rPr>
              <w:t>Наявність публічної пропозиції та/або допуску до торгів на фондовій біржі в частині включення до біржового реєстру</w:t>
            </w:r>
          </w:p>
        </w:tc>
      </w:tr>
      <w:tr w:rsidR="007F5A09" w:rsidRPr="007C6E91">
        <w:tblPrEx>
          <w:tblCellMar>
            <w:top w:w="0" w:type="dxa"/>
            <w:bottom w:w="0" w:type="dxa"/>
          </w:tblCellMar>
        </w:tblPrEx>
        <w:trPr>
          <w:trHeight w:val="300"/>
        </w:trPr>
        <w:tc>
          <w:tcPr>
            <w:tcW w:w="2462" w:type="dxa"/>
            <w:tcBorders>
              <w:top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0"/>
                <w:szCs w:val="20"/>
              </w:rPr>
            </w:pPr>
            <w:r w:rsidRPr="007C6E91">
              <w:rPr>
                <w:rFonts w:ascii="Times New Roman CYR" w:hAnsi="Times New Roman CYR" w:cs="Times New Roman CYR"/>
                <w:sz w:val="20"/>
                <w:szCs w:val="20"/>
              </w:rPr>
              <w:t>Акцiя проста бездокументарна iменна</w:t>
            </w:r>
          </w:p>
        </w:tc>
        <w:tc>
          <w:tcPr>
            <w:tcW w:w="20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0"/>
                <w:szCs w:val="20"/>
              </w:rPr>
            </w:pPr>
            <w:r w:rsidRPr="007C6E91">
              <w:rPr>
                <w:rFonts w:ascii="Times New Roman CYR" w:hAnsi="Times New Roman CYR" w:cs="Times New Roman CYR"/>
                <w:sz w:val="20"/>
                <w:szCs w:val="20"/>
              </w:rPr>
              <w:t>4 778 730</w:t>
            </w:r>
          </w:p>
        </w:tc>
        <w:tc>
          <w:tcPr>
            <w:tcW w:w="20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0"/>
                <w:szCs w:val="20"/>
              </w:rPr>
            </w:pPr>
            <w:r w:rsidRPr="007C6E91">
              <w:rPr>
                <w:rFonts w:ascii="Times New Roman CYR" w:hAnsi="Times New Roman CYR" w:cs="Times New Roman CYR"/>
                <w:sz w:val="20"/>
                <w:szCs w:val="20"/>
              </w:rPr>
              <w:t>0,25</w:t>
            </w:r>
          </w:p>
        </w:tc>
        <w:tc>
          <w:tcPr>
            <w:tcW w:w="50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0"/>
                <w:szCs w:val="20"/>
              </w:rPr>
            </w:pPr>
            <w:r w:rsidRPr="007C6E91">
              <w:rPr>
                <w:rFonts w:ascii="Times New Roman CYR" w:hAnsi="Times New Roman CYR" w:cs="Times New Roman CYR"/>
                <w:sz w:val="20"/>
                <w:szCs w:val="20"/>
              </w:rPr>
              <w:t>Кожною простою акцiєю акцiонерного товариства її власнику - акцiонеру надається однакова сукупнiсть прав, включаючи права на:  1) участь в управлiннi акцiонерним Товариством;  2) отримання дивiдендiв;  3) отримання у разi лiквiдацiї Товариства частини його майна або вартостi частини майна Товариства; 4) отримання iнформацiї про господарську дiяльнiсть акцiонерного товариства.  Одна проста акцiя товариства надає акцiонеру один голос для вирiшення кожного питання на загальних зборах, крiм випадкiв проведення кумулятивного голосування.  Акцiонери-власники простих акцiй Товариства можуть мати й iншi права, передбаченi актами законодавства та статутом акцiонерного товариства. Акцiонери Товариства зобов'язанi: - дотримуватися статуту, iнших внутрiшнiх документiв акцiонерного товариства;  - виконувати рiшення загальних зборiв, iнших органiв товариства;  - виконувати свої зобов'язання перед товариством, у тому числi пов'язанi з майновою участю;  - оплачувати акцiї у розмiрi, в порядку та засобами, що передбаченi статутом акцiонерного товариства;  - не розголошувати комерцiйну таємницю та конфiденцiйну iнформацiю про дiяльнiсть товариства.  Мiж акцiонерами може укладатись договiр, за яким на акцiонерiв покладаються додатковi обов'язки, у тому числi обов'язок участi у загальних зборах, i передбачається вiдповiдальнiсть за його недотримання.  Акцiонери можуть також мати iншi обов'язки, встановленi законами.</w:t>
            </w:r>
          </w:p>
        </w:tc>
        <w:tc>
          <w:tcPr>
            <w:tcW w:w="3621"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sz w:val="20"/>
                <w:szCs w:val="20"/>
              </w:rPr>
            </w:pPr>
            <w:r w:rsidRPr="007C6E91">
              <w:rPr>
                <w:rFonts w:ascii="Times New Roman CYR" w:hAnsi="Times New Roman CYR" w:cs="Times New Roman CYR"/>
                <w:sz w:val="20"/>
                <w:szCs w:val="20"/>
              </w:rPr>
              <w:t>Публiчна пропозицiя вiдсутня, до торгiв  на фондовiй бiржi в частинi включення до бiржового реєстру не допускались.</w:t>
            </w:r>
          </w:p>
        </w:tc>
      </w:tr>
      <w:tr w:rsidR="007F5A09" w:rsidRPr="007C6E91">
        <w:tblPrEx>
          <w:tblCellMar>
            <w:top w:w="0" w:type="dxa"/>
            <w:bottom w:w="0" w:type="dxa"/>
          </w:tblCellMar>
        </w:tblPrEx>
        <w:trPr>
          <w:trHeight w:val="300"/>
        </w:trPr>
        <w:tc>
          <w:tcPr>
            <w:tcW w:w="15083" w:type="dxa"/>
            <w:gridSpan w:val="5"/>
            <w:tcBorders>
              <w:top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b/>
                <w:bCs/>
                <w:sz w:val="20"/>
                <w:szCs w:val="20"/>
              </w:rPr>
            </w:pPr>
            <w:r w:rsidRPr="007C6E91">
              <w:rPr>
                <w:rFonts w:ascii="Times New Roman CYR" w:hAnsi="Times New Roman CYR" w:cs="Times New Roman CYR"/>
                <w:b/>
                <w:bCs/>
                <w:sz w:val="20"/>
                <w:szCs w:val="20"/>
              </w:rPr>
              <w:t>Примітки:</w:t>
            </w:r>
          </w:p>
        </w:tc>
      </w:tr>
      <w:tr w:rsidR="007F5A09" w:rsidRPr="007C6E91">
        <w:tblPrEx>
          <w:tblCellMar>
            <w:top w:w="0" w:type="dxa"/>
            <w:bottom w:w="0" w:type="dxa"/>
          </w:tblCellMar>
        </w:tblPrEx>
        <w:trPr>
          <w:trHeight w:val="300"/>
        </w:trPr>
        <w:tc>
          <w:tcPr>
            <w:tcW w:w="15083" w:type="dxa"/>
            <w:gridSpan w:val="5"/>
            <w:tcBorders>
              <w:top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both"/>
              <w:rPr>
                <w:rFonts w:ascii="Times New Roman CYR" w:hAnsi="Times New Roman CYR" w:cs="Times New Roman CYR"/>
                <w:sz w:val="20"/>
                <w:szCs w:val="20"/>
              </w:rPr>
            </w:pPr>
            <w:r w:rsidRPr="007C6E91">
              <w:rPr>
                <w:rFonts w:ascii="Times New Roman CYR" w:hAnsi="Times New Roman CYR" w:cs="Times New Roman CYR"/>
                <w:sz w:val="20"/>
                <w:szCs w:val="20"/>
              </w:rPr>
              <w:t>Свiдоцтво про реєстрацiю випуску акцiй Територiальне управлiння ДКЦПФР м.Києва та Київської областi реєстрацiйний №128/10/1/10 дата реєстрацiї  03.06.2010р. , дата видачi 18.11.2011р. на загальну суму 1194 682,50 грн. Кiлькiсть простих iменних акцiй 4 778 730 шт., номiнальною вартiстю 0,25грн., форма  випуску - бездокументарна.  Мiжнародний iдентифiкацiйний номер цiнних паперiв UA4000090567.</w:t>
            </w:r>
          </w:p>
        </w:tc>
      </w:tr>
    </w:tbl>
    <w:p w:rsidR="007F5A09" w:rsidRDefault="007F5A09">
      <w:pPr>
        <w:widowControl w:val="0"/>
        <w:autoSpaceDE w:val="0"/>
        <w:autoSpaceDN w:val="0"/>
        <w:adjustRightInd w:val="0"/>
        <w:spacing w:after="0" w:line="240" w:lineRule="auto"/>
        <w:rPr>
          <w:rFonts w:ascii="Times New Roman CYR" w:hAnsi="Times New Roman CYR" w:cs="Times New Roman CYR"/>
          <w:sz w:val="20"/>
          <w:szCs w:val="20"/>
        </w:rPr>
        <w:sectPr w:rsidR="007F5A09">
          <w:pgSz w:w="16838" w:h="11906" w:orient="landscape"/>
          <w:pgMar w:top="850" w:right="850" w:bottom="850" w:left="1400" w:header="708" w:footer="708" w:gutter="0"/>
          <w:cols w:space="720"/>
          <w:noEndnote/>
        </w:sectPr>
      </w:pPr>
    </w:p>
    <w:p w:rsidR="007F5A09" w:rsidRDefault="007F5A09">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lastRenderedPageBreak/>
        <w:t>XI. Відомості про цінні папери емітента</w:t>
      </w:r>
    </w:p>
    <w:p w:rsidR="007F5A09" w:rsidRDefault="007F5A09">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1. Інформація про випуски акцій емітента</w:t>
      </w:r>
    </w:p>
    <w:tbl>
      <w:tblPr>
        <w:tblW w:w="0" w:type="auto"/>
        <w:tblInd w:w="-392"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250"/>
        <w:gridCol w:w="1350"/>
        <w:gridCol w:w="2400"/>
        <w:gridCol w:w="1700"/>
        <w:gridCol w:w="1500"/>
        <w:gridCol w:w="1450"/>
        <w:gridCol w:w="1450"/>
        <w:gridCol w:w="1200"/>
        <w:gridCol w:w="1400"/>
        <w:gridCol w:w="1400"/>
      </w:tblGrid>
      <w:tr w:rsidR="007F5A09" w:rsidRPr="007C6E91">
        <w:tblPrEx>
          <w:tblCellMar>
            <w:top w:w="0" w:type="dxa"/>
            <w:bottom w:w="0" w:type="dxa"/>
          </w:tblCellMar>
        </w:tblPrEx>
        <w:trPr>
          <w:trHeight w:val="200"/>
        </w:trPr>
        <w:tc>
          <w:tcPr>
            <w:tcW w:w="12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rPr>
            </w:pPr>
            <w:r w:rsidRPr="007C6E91">
              <w:rPr>
                <w:rFonts w:ascii="Times New Roman CYR" w:hAnsi="Times New Roman CYR" w:cs="Times New Roman CYR"/>
                <w:b/>
                <w:bCs/>
              </w:rPr>
              <w:t>Дата реєстрації випуску</w:t>
            </w:r>
          </w:p>
        </w:tc>
        <w:tc>
          <w:tcPr>
            <w:tcW w:w="135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rPr>
            </w:pPr>
            <w:r w:rsidRPr="007C6E91">
              <w:rPr>
                <w:rFonts w:ascii="Times New Roman CYR" w:hAnsi="Times New Roman CYR" w:cs="Times New Roman CYR"/>
                <w:b/>
                <w:bCs/>
              </w:rPr>
              <w:t>Номер свідоцтва про реєстрацію випуску</w:t>
            </w:r>
          </w:p>
        </w:tc>
        <w:tc>
          <w:tcPr>
            <w:tcW w:w="2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rPr>
            </w:pPr>
            <w:r w:rsidRPr="007C6E91">
              <w:rPr>
                <w:rFonts w:ascii="Times New Roman CYR" w:hAnsi="Times New Roman CYR" w:cs="Times New Roman CYR"/>
                <w:b/>
                <w:bCs/>
              </w:rPr>
              <w:t>Найменування органу, що зареєстрував випуск</w:t>
            </w:r>
          </w:p>
        </w:tc>
        <w:tc>
          <w:tcPr>
            <w:tcW w:w="17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rPr>
            </w:pPr>
            <w:r w:rsidRPr="007C6E91">
              <w:rPr>
                <w:rFonts w:ascii="Times New Roman CYR" w:hAnsi="Times New Roman CYR" w:cs="Times New Roman CYR"/>
                <w:b/>
                <w:bCs/>
              </w:rPr>
              <w:t>Міжнародний ідентифікаційний номер</w:t>
            </w:r>
          </w:p>
        </w:tc>
        <w:tc>
          <w:tcPr>
            <w:tcW w:w="15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rPr>
            </w:pPr>
            <w:r w:rsidRPr="007C6E91">
              <w:rPr>
                <w:rFonts w:ascii="Times New Roman CYR" w:hAnsi="Times New Roman CYR" w:cs="Times New Roman CYR"/>
                <w:b/>
                <w:bCs/>
              </w:rPr>
              <w:t>Тип цінного папера</w:t>
            </w:r>
          </w:p>
        </w:tc>
        <w:tc>
          <w:tcPr>
            <w:tcW w:w="145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rPr>
            </w:pPr>
            <w:r w:rsidRPr="007C6E91">
              <w:rPr>
                <w:rFonts w:ascii="Times New Roman CYR" w:hAnsi="Times New Roman CYR" w:cs="Times New Roman CYR"/>
                <w:b/>
                <w:bCs/>
              </w:rPr>
              <w:t>Форма існування та форма випуску</w:t>
            </w:r>
          </w:p>
        </w:tc>
        <w:tc>
          <w:tcPr>
            <w:tcW w:w="145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rPr>
            </w:pPr>
            <w:r w:rsidRPr="007C6E91">
              <w:rPr>
                <w:rFonts w:ascii="Times New Roman CYR" w:hAnsi="Times New Roman CYR" w:cs="Times New Roman CYR"/>
                <w:b/>
                <w:bCs/>
              </w:rPr>
              <w:t>Номінальна вартість (грн)</w:t>
            </w:r>
          </w:p>
        </w:tc>
        <w:tc>
          <w:tcPr>
            <w:tcW w:w="12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rPr>
            </w:pPr>
            <w:r w:rsidRPr="007C6E91">
              <w:rPr>
                <w:rFonts w:ascii="Times New Roman CYR" w:hAnsi="Times New Roman CYR" w:cs="Times New Roman CYR"/>
                <w:b/>
                <w:bCs/>
              </w:rPr>
              <w:t>Кількість акцій (шт.)</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rPr>
            </w:pPr>
            <w:r w:rsidRPr="007C6E91">
              <w:rPr>
                <w:rFonts w:ascii="Times New Roman CYR" w:hAnsi="Times New Roman CYR" w:cs="Times New Roman CYR"/>
                <w:b/>
                <w:bCs/>
              </w:rPr>
              <w:t>Загальна номінальна вартість (грн)</w:t>
            </w:r>
          </w:p>
        </w:tc>
        <w:tc>
          <w:tcPr>
            <w:tcW w:w="14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rPr>
            </w:pPr>
            <w:r w:rsidRPr="007C6E91">
              <w:rPr>
                <w:rFonts w:ascii="Times New Roman CYR" w:hAnsi="Times New Roman CYR" w:cs="Times New Roman CYR"/>
                <w:b/>
                <w:bCs/>
              </w:rPr>
              <w:t>Частка у статутному капіталі (у відсотках)</w:t>
            </w:r>
          </w:p>
        </w:tc>
      </w:tr>
      <w:tr w:rsidR="007F5A09" w:rsidRPr="007C6E91">
        <w:tblPrEx>
          <w:tblCellMar>
            <w:top w:w="0" w:type="dxa"/>
            <w:bottom w:w="0" w:type="dxa"/>
          </w:tblCellMar>
        </w:tblPrEx>
        <w:trPr>
          <w:trHeight w:val="200"/>
        </w:trPr>
        <w:tc>
          <w:tcPr>
            <w:tcW w:w="12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w:t>
            </w:r>
          </w:p>
        </w:tc>
        <w:tc>
          <w:tcPr>
            <w:tcW w:w="135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2</w:t>
            </w:r>
          </w:p>
        </w:tc>
        <w:tc>
          <w:tcPr>
            <w:tcW w:w="2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3</w:t>
            </w:r>
          </w:p>
        </w:tc>
        <w:tc>
          <w:tcPr>
            <w:tcW w:w="17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4</w:t>
            </w:r>
          </w:p>
        </w:tc>
        <w:tc>
          <w:tcPr>
            <w:tcW w:w="15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5</w:t>
            </w:r>
          </w:p>
        </w:tc>
        <w:tc>
          <w:tcPr>
            <w:tcW w:w="145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6</w:t>
            </w:r>
          </w:p>
        </w:tc>
        <w:tc>
          <w:tcPr>
            <w:tcW w:w="145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7</w:t>
            </w:r>
          </w:p>
        </w:tc>
        <w:tc>
          <w:tcPr>
            <w:tcW w:w="12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8</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9</w:t>
            </w:r>
          </w:p>
        </w:tc>
        <w:tc>
          <w:tcPr>
            <w:tcW w:w="14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10</w:t>
            </w:r>
          </w:p>
        </w:tc>
      </w:tr>
      <w:tr w:rsidR="007F5A09" w:rsidRPr="007C6E91">
        <w:tblPrEx>
          <w:tblCellMar>
            <w:top w:w="0" w:type="dxa"/>
            <w:bottom w:w="0" w:type="dxa"/>
          </w:tblCellMar>
        </w:tblPrEx>
        <w:trPr>
          <w:trHeight w:val="200"/>
        </w:trPr>
        <w:tc>
          <w:tcPr>
            <w:tcW w:w="1250" w:type="dxa"/>
            <w:tcBorders>
              <w:top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03.06.2010</w:t>
            </w:r>
          </w:p>
        </w:tc>
        <w:tc>
          <w:tcPr>
            <w:tcW w:w="135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128/10/1/10</w:t>
            </w:r>
          </w:p>
        </w:tc>
        <w:tc>
          <w:tcPr>
            <w:tcW w:w="24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Територiальне управлiння ДКЦПФР м.Києва та Київської областi</w:t>
            </w:r>
          </w:p>
        </w:tc>
        <w:tc>
          <w:tcPr>
            <w:tcW w:w="17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UA4000090567</w:t>
            </w:r>
          </w:p>
        </w:tc>
        <w:tc>
          <w:tcPr>
            <w:tcW w:w="15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Акція проста бездокументарна іменна</w:t>
            </w:r>
          </w:p>
        </w:tc>
        <w:tc>
          <w:tcPr>
            <w:tcW w:w="145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Бездокументарні іменні</w:t>
            </w:r>
          </w:p>
        </w:tc>
        <w:tc>
          <w:tcPr>
            <w:tcW w:w="145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0,25</w:t>
            </w:r>
          </w:p>
        </w:tc>
        <w:tc>
          <w:tcPr>
            <w:tcW w:w="12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4 778 730</w:t>
            </w:r>
          </w:p>
        </w:tc>
        <w:tc>
          <w:tcPr>
            <w:tcW w:w="14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1 194 682,5</w:t>
            </w:r>
          </w:p>
        </w:tc>
        <w:tc>
          <w:tcPr>
            <w:tcW w:w="1400"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100</w:t>
            </w:r>
          </w:p>
        </w:tc>
      </w:tr>
      <w:tr w:rsidR="007F5A09" w:rsidRPr="007C6E91">
        <w:tblPrEx>
          <w:tblCellMar>
            <w:top w:w="0" w:type="dxa"/>
            <w:bottom w:w="0" w:type="dxa"/>
          </w:tblCellMar>
        </w:tblPrEx>
        <w:trPr>
          <w:trHeight w:val="200"/>
        </w:trPr>
        <w:tc>
          <w:tcPr>
            <w:tcW w:w="12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Опис</w:t>
            </w:r>
          </w:p>
        </w:tc>
        <w:tc>
          <w:tcPr>
            <w:tcW w:w="13850" w:type="dxa"/>
            <w:gridSpan w:val="9"/>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both"/>
              <w:rPr>
                <w:rFonts w:ascii="Times New Roman CYR" w:hAnsi="Times New Roman CYR" w:cs="Times New Roman CYR"/>
              </w:rPr>
            </w:pPr>
            <w:r w:rsidRPr="007C6E91">
              <w:rPr>
                <w:rFonts w:ascii="Times New Roman CYR" w:hAnsi="Times New Roman CYR" w:cs="Times New Roman CYR"/>
              </w:rPr>
              <w:t>Торгiвля цiнними паперами емiтента на внутрiшнiх та/або зовнiшнiх органiзованих ринках не здiйснюється. Фактiв лiстингу/делiстингу цiнних паперiв емiтента у звiтному перiодi не було. У звiтному перiодi додаткова емiсiя не здiйснювалась. Розмiщення цiнних паперiв емiтента у звiтному перiодi не було.</w:t>
            </w:r>
          </w:p>
        </w:tc>
      </w:tr>
    </w:tbl>
    <w:p w:rsidR="007F5A09" w:rsidRDefault="007F5A09">
      <w:pPr>
        <w:widowControl w:val="0"/>
        <w:autoSpaceDE w:val="0"/>
        <w:autoSpaceDN w:val="0"/>
        <w:adjustRightInd w:val="0"/>
        <w:spacing w:after="0" w:line="240" w:lineRule="auto"/>
        <w:rPr>
          <w:rFonts w:ascii="Times New Roman CYR" w:hAnsi="Times New Roman CYR" w:cs="Times New Roman CYR"/>
        </w:rPr>
      </w:pPr>
    </w:p>
    <w:p w:rsidR="007F5A09" w:rsidRDefault="007F5A09">
      <w:pPr>
        <w:widowControl w:val="0"/>
        <w:autoSpaceDE w:val="0"/>
        <w:autoSpaceDN w:val="0"/>
        <w:adjustRightInd w:val="0"/>
        <w:spacing w:after="0" w:line="240" w:lineRule="auto"/>
        <w:rPr>
          <w:rFonts w:ascii="Times New Roman CYR" w:hAnsi="Times New Roman CYR" w:cs="Times New Roman CYR"/>
        </w:rPr>
        <w:sectPr w:rsidR="007F5A09">
          <w:pgSz w:w="16838" w:h="11906" w:orient="landscape"/>
          <w:pgMar w:top="850" w:right="850" w:bottom="850" w:left="1400" w:header="708" w:footer="708" w:gutter="0"/>
          <w:cols w:space="720"/>
          <w:noEndnote/>
        </w:sectPr>
      </w:pPr>
    </w:p>
    <w:p w:rsidR="007F5A09" w:rsidRDefault="007F5A09">
      <w:pPr>
        <w:widowControl w:val="0"/>
        <w:autoSpaceDE w:val="0"/>
        <w:autoSpaceDN w:val="0"/>
        <w:adjustRightInd w:val="0"/>
        <w:spacing w:after="0" w:line="240" w:lineRule="auto"/>
        <w:jc w:val="center"/>
        <w:rPr>
          <w:rFonts w:ascii="Times New Roman CYR" w:hAnsi="Times New Roman CYR" w:cs="Times New Roman CYR"/>
          <w:sz w:val="28"/>
          <w:szCs w:val="28"/>
        </w:rPr>
      </w:pPr>
      <w:r>
        <w:rPr>
          <w:rFonts w:ascii="Times New Roman CYR" w:hAnsi="Times New Roman CYR" w:cs="Times New Roman CYR"/>
          <w:b/>
          <w:bCs/>
          <w:sz w:val="28"/>
          <w:szCs w:val="28"/>
        </w:rPr>
        <w:lastRenderedPageBreak/>
        <w:t>10. Інформація про загальну кількість голосуючих акцій та кількість голосуючих акцій, права голосу за якими обмежено, а також кількість голосуючих акцій, права голосу за якими за результатами обмеження таких прав передано іншій особі</w:t>
      </w:r>
    </w:p>
    <w:p w:rsidR="007F5A09" w:rsidRDefault="007F5A09">
      <w:pPr>
        <w:widowControl w:val="0"/>
        <w:autoSpaceDE w:val="0"/>
        <w:autoSpaceDN w:val="0"/>
        <w:adjustRightInd w:val="0"/>
        <w:spacing w:after="0" w:line="240" w:lineRule="auto"/>
        <w:jc w:val="center"/>
        <w:rPr>
          <w:rFonts w:ascii="Times New Roman CYR" w:hAnsi="Times New Roman CYR" w:cs="Times New Roman CYR"/>
          <w:sz w:val="28"/>
          <w:szCs w:val="28"/>
        </w:rPr>
      </w:pPr>
    </w:p>
    <w:tbl>
      <w:tblPr>
        <w:tblW w:w="0" w:type="auto"/>
        <w:tblInd w:w="-354"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462"/>
        <w:gridCol w:w="2000"/>
        <w:gridCol w:w="2000"/>
        <w:gridCol w:w="2000"/>
        <w:gridCol w:w="2100"/>
        <w:gridCol w:w="1500"/>
        <w:gridCol w:w="1500"/>
        <w:gridCol w:w="2521"/>
      </w:tblGrid>
      <w:tr w:rsidR="007F5A09" w:rsidRPr="007C6E91">
        <w:tblPrEx>
          <w:tblCellMar>
            <w:top w:w="0" w:type="dxa"/>
            <w:bottom w:w="0" w:type="dxa"/>
          </w:tblCellMar>
        </w:tblPrEx>
        <w:trPr>
          <w:trHeight w:val="300"/>
        </w:trPr>
        <w:tc>
          <w:tcPr>
            <w:tcW w:w="1462"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sz w:val="20"/>
                <w:szCs w:val="20"/>
              </w:rPr>
            </w:pPr>
            <w:r w:rsidRPr="007C6E91">
              <w:rPr>
                <w:rFonts w:ascii="Times New Roman CYR" w:hAnsi="Times New Roman CYR" w:cs="Times New Roman CYR"/>
                <w:b/>
                <w:bCs/>
                <w:sz w:val="20"/>
                <w:szCs w:val="20"/>
              </w:rPr>
              <w:t>Дата реєстрації випуску</w:t>
            </w:r>
          </w:p>
        </w:tc>
        <w:tc>
          <w:tcPr>
            <w:tcW w:w="20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sz w:val="20"/>
                <w:szCs w:val="20"/>
              </w:rPr>
            </w:pPr>
            <w:r w:rsidRPr="007C6E91">
              <w:rPr>
                <w:rFonts w:ascii="Times New Roman CYR" w:hAnsi="Times New Roman CYR" w:cs="Times New Roman CYR"/>
                <w:b/>
                <w:bCs/>
                <w:sz w:val="20"/>
                <w:szCs w:val="20"/>
              </w:rPr>
              <w:t>Номер свідоцтва про реєстрацію випуску</w:t>
            </w:r>
          </w:p>
        </w:tc>
        <w:tc>
          <w:tcPr>
            <w:tcW w:w="20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sz w:val="20"/>
                <w:szCs w:val="20"/>
              </w:rPr>
            </w:pPr>
            <w:r w:rsidRPr="007C6E91">
              <w:rPr>
                <w:rFonts w:ascii="Times New Roman CYR" w:hAnsi="Times New Roman CYR" w:cs="Times New Roman CYR"/>
                <w:b/>
                <w:bCs/>
                <w:sz w:val="20"/>
                <w:szCs w:val="20"/>
              </w:rPr>
              <w:t>Міжнародний ідентифікаційний номер</w:t>
            </w:r>
          </w:p>
        </w:tc>
        <w:tc>
          <w:tcPr>
            <w:tcW w:w="20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sz w:val="20"/>
                <w:szCs w:val="20"/>
              </w:rPr>
            </w:pPr>
            <w:r w:rsidRPr="007C6E91">
              <w:rPr>
                <w:rFonts w:ascii="Times New Roman CYR" w:hAnsi="Times New Roman CYR" w:cs="Times New Roman CYR"/>
                <w:b/>
                <w:bCs/>
                <w:sz w:val="20"/>
                <w:szCs w:val="20"/>
              </w:rPr>
              <w:t>Кількість акцій у випуску (шт.)</w:t>
            </w:r>
          </w:p>
        </w:tc>
        <w:tc>
          <w:tcPr>
            <w:tcW w:w="21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sz w:val="20"/>
                <w:szCs w:val="20"/>
              </w:rPr>
            </w:pPr>
            <w:r w:rsidRPr="007C6E91">
              <w:rPr>
                <w:rFonts w:ascii="Times New Roman CYR" w:hAnsi="Times New Roman CYR" w:cs="Times New Roman CYR"/>
                <w:b/>
                <w:bCs/>
                <w:sz w:val="20"/>
                <w:szCs w:val="20"/>
              </w:rPr>
              <w:t>Загальна номінальна вартість (грн)</w:t>
            </w:r>
          </w:p>
        </w:tc>
        <w:tc>
          <w:tcPr>
            <w:tcW w:w="15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sz w:val="20"/>
                <w:szCs w:val="20"/>
              </w:rPr>
            </w:pPr>
            <w:r w:rsidRPr="007C6E91">
              <w:rPr>
                <w:rFonts w:ascii="Times New Roman CYR" w:hAnsi="Times New Roman CYR" w:cs="Times New Roman CYR"/>
                <w:b/>
                <w:bCs/>
                <w:sz w:val="20"/>
                <w:szCs w:val="20"/>
              </w:rPr>
              <w:t>Загальна кількість голосуючих акцій (шт.)</w:t>
            </w:r>
          </w:p>
        </w:tc>
        <w:tc>
          <w:tcPr>
            <w:tcW w:w="15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sz w:val="20"/>
                <w:szCs w:val="20"/>
              </w:rPr>
            </w:pPr>
            <w:r w:rsidRPr="007C6E91">
              <w:rPr>
                <w:rFonts w:ascii="Times New Roman CYR" w:hAnsi="Times New Roman CYR" w:cs="Times New Roman CYR"/>
                <w:b/>
                <w:bCs/>
                <w:sz w:val="20"/>
                <w:szCs w:val="20"/>
              </w:rPr>
              <w:t>Кількість голосуючих акцій, права голосу за якими обмежено (шт.)</w:t>
            </w:r>
          </w:p>
        </w:tc>
        <w:tc>
          <w:tcPr>
            <w:tcW w:w="2521"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sz w:val="20"/>
                <w:szCs w:val="20"/>
              </w:rPr>
            </w:pPr>
            <w:r w:rsidRPr="007C6E91">
              <w:rPr>
                <w:rFonts w:ascii="Times New Roman CYR" w:hAnsi="Times New Roman CYR" w:cs="Times New Roman CYR"/>
                <w:b/>
                <w:bCs/>
                <w:sz w:val="20"/>
                <w:szCs w:val="20"/>
              </w:rPr>
              <w:t xml:space="preserve">Кількість голосуючих акцій, права голосу за якими за результатами обмеження таких прав передано іншій особі (шт.) </w:t>
            </w:r>
          </w:p>
        </w:tc>
      </w:tr>
      <w:tr w:rsidR="007F5A09" w:rsidRPr="007C6E91">
        <w:tblPrEx>
          <w:tblCellMar>
            <w:top w:w="0" w:type="dxa"/>
            <w:bottom w:w="0" w:type="dxa"/>
          </w:tblCellMar>
        </w:tblPrEx>
        <w:trPr>
          <w:trHeight w:val="300"/>
        </w:trPr>
        <w:tc>
          <w:tcPr>
            <w:tcW w:w="1462"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0"/>
                <w:szCs w:val="20"/>
              </w:rPr>
            </w:pPr>
            <w:r w:rsidRPr="007C6E91">
              <w:rPr>
                <w:rFonts w:ascii="Times New Roman CYR" w:hAnsi="Times New Roman CYR" w:cs="Times New Roman CYR"/>
                <w:sz w:val="20"/>
                <w:szCs w:val="20"/>
              </w:rPr>
              <w:t>1</w:t>
            </w:r>
          </w:p>
        </w:tc>
        <w:tc>
          <w:tcPr>
            <w:tcW w:w="20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0"/>
                <w:szCs w:val="20"/>
              </w:rPr>
            </w:pPr>
            <w:r w:rsidRPr="007C6E91">
              <w:rPr>
                <w:rFonts w:ascii="Times New Roman CYR" w:hAnsi="Times New Roman CYR" w:cs="Times New Roman CYR"/>
                <w:sz w:val="20"/>
                <w:szCs w:val="20"/>
              </w:rPr>
              <w:t>2</w:t>
            </w:r>
          </w:p>
        </w:tc>
        <w:tc>
          <w:tcPr>
            <w:tcW w:w="20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0"/>
                <w:szCs w:val="20"/>
              </w:rPr>
            </w:pPr>
            <w:r w:rsidRPr="007C6E91">
              <w:rPr>
                <w:rFonts w:ascii="Times New Roman CYR" w:hAnsi="Times New Roman CYR" w:cs="Times New Roman CYR"/>
                <w:sz w:val="20"/>
                <w:szCs w:val="20"/>
              </w:rPr>
              <w:t>3</w:t>
            </w:r>
          </w:p>
        </w:tc>
        <w:tc>
          <w:tcPr>
            <w:tcW w:w="20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0"/>
                <w:szCs w:val="20"/>
              </w:rPr>
            </w:pPr>
            <w:r w:rsidRPr="007C6E91">
              <w:rPr>
                <w:rFonts w:ascii="Times New Roman CYR" w:hAnsi="Times New Roman CYR" w:cs="Times New Roman CYR"/>
                <w:sz w:val="20"/>
                <w:szCs w:val="20"/>
              </w:rPr>
              <w:t>4</w:t>
            </w:r>
          </w:p>
        </w:tc>
        <w:tc>
          <w:tcPr>
            <w:tcW w:w="21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0"/>
                <w:szCs w:val="20"/>
              </w:rPr>
            </w:pPr>
            <w:r w:rsidRPr="007C6E91">
              <w:rPr>
                <w:rFonts w:ascii="Times New Roman CYR" w:hAnsi="Times New Roman CYR" w:cs="Times New Roman CYR"/>
                <w:sz w:val="20"/>
                <w:szCs w:val="20"/>
              </w:rPr>
              <w:t>5</w:t>
            </w:r>
          </w:p>
        </w:tc>
        <w:tc>
          <w:tcPr>
            <w:tcW w:w="15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0"/>
                <w:szCs w:val="20"/>
              </w:rPr>
            </w:pPr>
            <w:r w:rsidRPr="007C6E91">
              <w:rPr>
                <w:rFonts w:ascii="Times New Roman CYR" w:hAnsi="Times New Roman CYR" w:cs="Times New Roman CYR"/>
                <w:sz w:val="20"/>
                <w:szCs w:val="20"/>
              </w:rPr>
              <w:t>6</w:t>
            </w:r>
          </w:p>
        </w:tc>
        <w:tc>
          <w:tcPr>
            <w:tcW w:w="15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0"/>
                <w:szCs w:val="20"/>
              </w:rPr>
            </w:pPr>
            <w:r w:rsidRPr="007C6E91">
              <w:rPr>
                <w:rFonts w:ascii="Times New Roman CYR" w:hAnsi="Times New Roman CYR" w:cs="Times New Roman CYR"/>
                <w:sz w:val="20"/>
                <w:szCs w:val="20"/>
              </w:rPr>
              <w:t>7</w:t>
            </w:r>
          </w:p>
        </w:tc>
        <w:tc>
          <w:tcPr>
            <w:tcW w:w="2521"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0"/>
                <w:szCs w:val="20"/>
              </w:rPr>
            </w:pPr>
            <w:r w:rsidRPr="007C6E91">
              <w:rPr>
                <w:rFonts w:ascii="Times New Roman CYR" w:hAnsi="Times New Roman CYR" w:cs="Times New Roman CYR"/>
                <w:sz w:val="20"/>
                <w:szCs w:val="20"/>
              </w:rPr>
              <w:t>8</w:t>
            </w:r>
          </w:p>
        </w:tc>
      </w:tr>
      <w:tr w:rsidR="007F5A09" w:rsidRPr="007C6E91">
        <w:tblPrEx>
          <w:tblCellMar>
            <w:top w:w="0" w:type="dxa"/>
            <w:bottom w:w="0" w:type="dxa"/>
          </w:tblCellMar>
        </w:tblPrEx>
        <w:trPr>
          <w:trHeight w:val="300"/>
        </w:trPr>
        <w:tc>
          <w:tcPr>
            <w:tcW w:w="1462" w:type="dxa"/>
            <w:tcBorders>
              <w:top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0"/>
                <w:szCs w:val="20"/>
              </w:rPr>
            </w:pPr>
            <w:r w:rsidRPr="007C6E91">
              <w:rPr>
                <w:rFonts w:ascii="Times New Roman CYR" w:hAnsi="Times New Roman CYR" w:cs="Times New Roman CYR"/>
                <w:sz w:val="20"/>
                <w:szCs w:val="20"/>
              </w:rPr>
              <w:t>03.06.2010</w:t>
            </w:r>
          </w:p>
        </w:tc>
        <w:tc>
          <w:tcPr>
            <w:tcW w:w="20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0"/>
                <w:szCs w:val="20"/>
              </w:rPr>
            </w:pPr>
            <w:r w:rsidRPr="007C6E91">
              <w:rPr>
                <w:rFonts w:ascii="Times New Roman CYR" w:hAnsi="Times New Roman CYR" w:cs="Times New Roman CYR"/>
                <w:sz w:val="20"/>
                <w:szCs w:val="20"/>
              </w:rPr>
              <w:t>128/10/1/10</w:t>
            </w:r>
          </w:p>
        </w:tc>
        <w:tc>
          <w:tcPr>
            <w:tcW w:w="20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0"/>
                <w:szCs w:val="20"/>
              </w:rPr>
            </w:pPr>
            <w:r w:rsidRPr="007C6E91">
              <w:rPr>
                <w:rFonts w:ascii="Times New Roman CYR" w:hAnsi="Times New Roman CYR" w:cs="Times New Roman CYR"/>
                <w:sz w:val="20"/>
                <w:szCs w:val="20"/>
              </w:rPr>
              <w:t>UA4000090567</w:t>
            </w:r>
          </w:p>
        </w:tc>
        <w:tc>
          <w:tcPr>
            <w:tcW w:w="20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0"/>
                <w:szCs w:val="20"/>
              </w:rPr>
            </w:pPr>
            <w:r w:rsidRPr="007C6E91">
              <w:rPr>
                <w:rFonts w:ascii="Times New Roman CYR" w:hAnsi="Times New Roman CYR" w:cs="Times New Roman CYR"/>
                <w:sz w:val="20"/>
                <w:szCs w:val="20"/>
              </w:rPr>
              <w:t>4 778 730</w:t>
            </w:r>
          </w:p>
        </w:tc>
        <w:tc>
          <w:tcPr>
            <w:tcW w:w="21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0"/>
                <w:szCs w:val="20"/>
              </w:rPr>
            </w:pPr>
            <w:r w:rsidRPr="007C6E91">
              <w:rPr>
                <w:rFonts w:ascii="Times New Roman CYR" w:hAnsi="Times New Roman CYR" w:cs="Times New Roman CYR"/>
                <w:sz w:val="20"/>
                <w:szCs w:val="20"/>
              </w:rPr>
              <w:t>1 194 682,5</w:t>
            </w:r>
          </w:p>
        </w:tc>
        <w:tc>
          <w:tcPr>
            <w:tcW w:w="15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0"/>
                <w:szCs w:val="20"/>
              </w:rPr>
            </w:pPr>
            <w:r w:rsidRPr="007C6E91">
              <w:rPr>
                <w:rFonts w:ascii="Times New Roman CYR" w:hAnsi="Times New Roman CYR" w:cs="Times New Roman CYR"/>
                <w:sz w:val="20"/>
                <w:szCs w:val="20"/>
              </w:rPr>
              <w:t>4 609 996</w:t>
            </w:r>
          </w:p>
        </w:tc>
        <w:tc>
          <w:tcPr>
            <w:tcW w:w="15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0"/>
                <w:szCs w:val="20"/>
              </w:rPr>
            </w:pPr>
            <w:r w:rsidRPr="007C6E91">
              <w:rPr>
                <w:rFonts w:ascii="Times New Roman CYR" w:hAnsi="Times New Roman CYR" w:cs="Times New Roman CYR"/>
                <w:sz w:val="20"/>
                <w:szCs w:val="20"/>
              </w:rPr>
              <w:t>0</w:t>
            </w:r>
          </w:p>
        </w:tc>
        <w:tc>
          <w:tcPr>
            <w:tcW w:w="2521"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sz w:val="20"/>
                <w:szCs w:val="20"/>
              </w:rPr>
            </w:pPr>
            <w:r w:rsidRPr="007C6E91">
              <w:rPr>
                <w:rFonts w:ascii="Times New Roman CYR" w:hAnsi="Times New Roman CYR" w:cs="Times New Roman CYR"/>
                <w:sz w:val="20"/>
                <w:szCs w:val="20"/>
              </w:rPr>
              <w:t>0</w:t>
            </w:r>
          </w:p>
        </w:tc>
      </w:tr>
      <w:tr w:rsidR="007F5A09" w:rsidRPr="007C6E91">
        <w:tblPrEx>
          <w:tblCellMar>
            <w:top w:w="0" w:type="dxa"/>
            <w:bottom w:w="0" w:type="dxa"/>
          </w:tblCellMar>
        </w:tblPrEx>
        <w:trPr>
          <w:trHeight w:val="300"/>
        </w:trPr>
        <w:tc>
          <w:tcPr>
            <w:tcW w:w="15083" w:type="dxa"/>
            <w:gridSpan w:val="8"/>
            <w:tcBorders>
              <w:top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b/>
                <w:bCs/>
                <w:sz w:val="20"/>
                <w:szCs w:val="20"/>
              </w:rPr>
            </w:pPr>
            <w:r w:rsidRPr="007C6E91">
              <w:rPr>
                <w:rFonts w:ascii="Times New Roman CYR" w:hAnsi="Times New Roman CYR" w:cs="Times New Roman CYR"/>
                <w:b/>
                <w:bCs/>
                <w:sz w:val="20"/>
                <w:szCs w:val="20"/>
              </w:rPr>
              <w:t>Опис:</w:t>
            </w:r>
          </w:p>
        </w:tc>
      </w:tr>
      <w:tr w:rsidR="007F5A09" w:rsidRPr="007C6E91">
        <w:tblPrEx>
          <w:tblCellMar>
            <w:top w:w="0" w:type="dxa"/>
            <w:bottom w:w="0" w:type="dxa"/>
          </w:tblCellMar>
        </w:tblPrEx>
        <w:trPr>
          <w:trHeight w:val="300"/>
        </w:trPr>
        <w:tc>
          <w:tcPr>
            <w:tcW w:w="15083" w:type="dxa"/>
            <w:gridSpan w:val="8"/>
            <w:tcBorders>
              <w:top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both"/>
              <w:rPr>
                <w:rFonts w:ascii="Times New Roman CYR" w:hAnsi="Times New Roman CYR" w:cs="Times New Roman CYR"/>
                <w:sz w:val="20"/>
                <w:szCs w:val="20"/>
              </w:rPr>
            </w:pPr>
            <w:r w:rsidRPr="007C6E91">
              <w:rPr>
                <w:rFonts w:ascii="Times New Roman CYR" w:hAnsi="Times New Roman CYR" w:cs="Times New Roman CYR"/>
                <w:sz w:val="20"/>
                <w:szCs w:val="20"/>
              </w:rPr>
              <w:t>У емiтента вiдсутнi голосуючi акцiї, права голосу за якими обмежено, а також голосуючi акцiї, права голосу за якими за результатами обмеження таких прав передано iншiй особi. Дата рiшення суду або уповноваженого державного органу, яким накладено обмеження: обмеження не накладалися. Номер рiшення суду або уповноваженого державного органу, яким накладено обмеження:  обмеження не накладалися. Строк такого обмеження: обмеження не накладалися. Характеристика такого обмеження: обмеження не накладалися. Додаткова iнформацiя, необхiдна для повного i точного розкриття iнформацiї: обмеження не накладалися.</w:t>
            </w:r>
          </w:p>
        </w:tc>
      </w:tr>
    </w:tbl>
    <w:p w:rsidR="007F5A09" w:rsidRDefault="007F5A09">
      <w:pPr>
        <w:widowControl w:val="0"/>
        <w:autoSpaceDE w:val="0"/>
        <w:autoSpaceDN w:val="0"/>
        <w:adjustRightInd w:val="0"/>
        <w:spacing w:after="0" w:line="240" w:lineRule="auto"/>
        <w:rPr>
          <w:rFonts w:ascii="Times New Roman CYR" w:hAnsi="Times New Roman CYR" w:cs="Times New Roman CYR"/>
          <w:sz w:val="20"/>
          <w:szCs w:val="20"/>
        </w:rPr>
      </w:pPr>
    </w:p>
    <w:p w:rsidR="007F5A09" w:rsidRDefault="007F5A09">
      <w:pPr>
        <w:widowControl w:val="0"/>
        <w:autoSpaceDE w:val="0"/>
        <w:autoSpaceDN w:val="0"/>
        <w:adjustRightInd w:val="0"/>
        <w:spacing w:after="0" w:line="240" w:lineRule="auto"/>
        <w:rPr>
          <w:rFonts w:ascii="Times New Roman CYR" w:hAnsi="Times New Roman CYR" w:cs="Times New Roman CYR"/>
          <w:sz w:val="20"/>
          <w:szCs w:val="20"/>
        </w:rPr>
        <w:sectPr w:rsidR="007F5A09">
          <w:pgSz w:w="16838" w:h="11906" w:orient="landscape"/>
          <w:pgMar w:top="850" w:right="850" w:bottom="850" w:left="1400" w:header="708" w:footer="708" w:gutter="0"/>
          <w:cols w:space="720"/>
          <w:noEndnote/>
        </w:sectPr>
      </w:pPr>
    </w:p>
    <w:p w:rsidR="007F5A09" w:rsidRDefault="007F5A09">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lastRenderedPageBreak/>
        <w:t>XII. Інформація про виплату дивідендів та інших доходів за цінними паперами у звітному році</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000"/>
        <w:gridCol w:w="2000"/>
        <w:gridCol w:w="1500"/>
        <w:gridCol w:w="1500"/>
        <w:gridCol w:w="1500"/>
        <w:gridCol w:w="1500"/>
      </w:tblGrid>
      <w:tr w:rsidR="007F5A09" w:rsidRPr="007C6E91">
        <w:tblPrEx>
          <w:tblCellMar>
            <w:top w:w="0" w:type="dxa"/>
            <w:bottom w:w="0" w:type="dxa"/>
          </w:tblCellMar>
        </w:tblPrEx>
        <w:trPr>
          <w:trHeight w:val="200"/>
        </w:trPr>
        <w:tc>
          <w:tcPr>
            <w:tcW w:w="4000" w:type="dxa"/>
            <w:gridSpan w:val="2"/>
            <w:vMerge w:val="restart"/>
            <w:tcBorders>
              <w:top w:val="single" w:sz="6" w:space="0" w:color="auto"/>
              <w:bottom w:val="nil"/>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rPr>
            </w:pPr>
            <w:r w:rsidRPr="007C6E91">
              <w:rPr>
                <w:rFonts w:ascii="Times New Roman CYR" w:hAnsi="Times New Roman CYR" w:cs="Times New Roman CYR"/>
                <w:b/>
                <w:bCs/>
              </w:rPr>
              <w:t>Інформація про виплату дивідендів</w:t>
            </w:r>
          </w:p>
        </w:tc>
        <w:tc>
          <w:tcPr>
            <w:tcW w:w="3000"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rPr>
            </w:pPr>
            <w:r w:rsidRPr="007C6E91">
              <w:rPr>
                <w:rFonts w:ascii="Times New Roman CYR" w:hAnsi="Times New Roman CYR" w:cs="Times New Roman CYR"/>
                <w:b/>
                <w:bCs/>
              </w:rPr>
              <w:t>За результатами звітного періоду</w:t>
            </w:r>
          </w:p>
        </w:tc>
        <w:tc>
          <w:tcPr>
            <w:tcW w:w="3000"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rPr>
            </w:pPr>
            <w:r w:rsidRPr="007C6E91">
              <w:rPr>
                <w:rFonts w:ascii="Times New Roman CYR" w:hAnsi="Times New Roman CYR" w:cs="Times New Roman CYR"/>
                <w:b/>
                <w:bCs/>
              </w:rPr>
              <w:t>У звітному періоді</w:t>
            </w:r>
          </w:p>
        </w:tc>
      </w:tr>
      <w:tr w:rsidR="007F5A09" w:rsidRPr="007C6E91">
        <w:tblPrEx>
          <w:tblCellMar>
            <w:top w:w="0" w:type="dxa"/>
            <w:bottom w:w="0" w:type="dxa"/>
          </w:tblCellMar>
        </w:tblPrEx>
        <w:trPr>
          <w:trHeight w:val="200"/>
        </w:trPr>
        <w:tc>
          <w:tcPr>
            <w:tcW w:w="4000" w:type="dxa"/>
            <w:gridSpan w:val="2"/>
            <w:vMerge/>
            <w:tcBorders>
              <w:top w:val="nil"/>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rPr>
            </w:pPr>
          </w:p>
        </w:tc>
        <w:tc>
          <w:tcPr>
            <w:tcW w:w="15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rPr>
            </w:pPr>
            <w:r w:rsidRPr="007C6E91">
              <w:rPr>
                <w:rFonts w:ascii="Times New Roman CYR" w:hAnsi="Times New Roman CYR" w:cs="Times New Roman CYR"/>
                <w:b/>
                <w:bCs/>
              </w:rPr>
              <w:t>за простими акціями</w:t>
            </w:r>
          </w:p>
        </w:tc>
        <w:tc>
          <w:tcPr>
            <w:tcW w:w="15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rPr>
            </w:pPr>
            <w:r w:rsidRPr="007C6E91">
              <w:rPr>
                <w:rFonts w:ascii="Times New Roman CYR" w:hAnsi="Times New Roman CYR" w:cs="Times New Roman CYR"/>
                <w:b/>
                <w:bCs/>
              </w:rPr>
              <w:t>за привілейованими акціями</w:t>
            </w:r>
          </w:p>
        </w:tc>
        <w:tc>
          <w:tcPr>
            <w:tcW w:w="15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rPr>
            </w:pPr>
            <w:r w:rsidRPr="007C6E91">
              <w:rPr>
                <w:rFonts w:ascii="Times New Roman CYR" w:hAnsi="Times New Roman CYR" w:cs="Times New Roman CYR"/>
                <w:b/>
                <w:bCs/>
              </w:rPr>
              <w:t>за простими акціями</w:t>
            </w:r>
          </w:p>
        </w:tc>
        <w:tc>
          <w:tcPr>
            <w:tcW w:w="15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rPr>
            </w:pPr>
            <w:r w:rsidRPr="007C6E91">
              <w:rPr>
                <w:rFonts w:ascii="Times New Roman CYR" w:hAnsi="Times New Roman CYR" w:cs="Times New Roman CYR"/>
                <w:b/>
                <w:bCs/>
              </w:rPr>
              <w:t>за привілейованими акціями</w:t>
            </w:r>
          </w:p>
        </w:tc>
      </w:tr>
      <w:tr w:rsidR="007F5A09" w:rsidRPr="007C6E91">
        <w:tblPrEx>
          <w:tblCellMar>
            <w:top w:w="0" w:type="dxa"/>
            <w:bottom w:w="0" w:type="dxa"/>
          </w:tblCellMar>
        </w:tblPrEx>
        <w:trPr>
          <w:trHeight w:val="200"/>
        </w:trPr>
        <w:tc>
          <w:tcPr>
            <w:tcW w:w="4000" w:type="dxa"/>
            <w:gridSpan w:val="2"/>
            <w:tcBorders>
              <w:top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b/>
                <w:bCs/>
              </w:rPr>
            </w:pPr>
            <w:r w:rsidRPr="007C6E91">
              <w:rPr>
                <w:rFonts w:ascii="Times New Roman CYR" w:hAnsi="Times New Roman CYR" w:cs="Times New Roman CYR"/>
                <w:b/>
                <w:bCs/>
              </w:rPr>
              <w:t>Сума нарахованих дивідендів, грн.</w:t>
            </w:r>
          </w:p>
        </w:tc>
        <w:tc>
          <w:tcPr>
            <w:tcW w:w="15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5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5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500"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4000" w:type="dxa"/>
            <w:gridSpan w:val="2"/>
            <w:tcBorders>
              <w:top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b/>
                <w:bCs/>
              </w:rPr>
            </w:pPr>
            <w:r w:rsidRPr="007C6E91">
              <w:rPr>
                <w:rFonts w:ascii="Times New Roman CYR" w:hAnsi="Times New Roman CYR" w:cs="Times New Roman CYR"/>
                <w:b/>
                <w:bCs/>
              </w:rPr>
              <w:t>Нараховані дивіденди на одну акцію, грн.</w:t>
            </w:r>
          </w:p>
        </w:tc>
        <w:tc>
          <w:tcPr>
            <w:tcW w:w="15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5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5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500"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4000" w:type="dxa"/>
            <w:gridSpan w:val="2"/>
            <w:tcBorders>
              <w:top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b/>
                <w:bCs/>
              </w:rPr>
            </w:pPr>
            <w:r w:rsidRPr="007C6E91">
              <w:rPr>
                <w:rFonts w:ascii="Times New Roman CYR" w:hAnsi="Times New Roman CYR" w:cs="Times New Roman CYR"/>
                <w:b/>
                <w:bCs/>
              </w:rPr>
              <w:t>Сума виплачених/перерахованих дивідендів, грн.</w:t>
            </w:r>
          </w:p>
        </w:tc>
        <w:tc>
          <w:tcPr>
            <w:tcW w:w="15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5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5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500"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4000" w:type="dxa"/>
            <w:gridSpan w:val="2"/>
            <w:tcBorders>
              <w:top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b/>
                <w:bCs/>
              </w:rPr>
            </w:pPr>
            <w:r w:rsidRPr="007C6E91">
              <w:rPr>
                <w:rFonts w:ascii="Times New Roman CYR" w:hAnsi="Times New Roman CYR" w:cs="Times New Roman CYR"/>
                <w:b/>
                <w:bCs/>
              </w:rPr>
              <w:t>Дата прийняття уповноваженим органом акціонерного товариства рішення про встановлення дати складення переліку осіб, які мають право на отримання дивідендів</w:t>
            </w:r>
          </w:p>
        </w:tc>
        <w:tc>
          <w:tcPr>
            <w:tcW w:w="15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02.07.2020</w:t>
            </w:r>
          </w:p>
        </w:tc>
        <w:tc>
          <w:tcPr>
            <w:tcW w:w="15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02.07.2020</w:t>
            </w:r>
          </w:p>
        </w:tc>
        <w:tc>
          <w:tcPr>
            <w:tcW w:w="15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02.07.2020</w:t>
            </w:r>
          </w:p>
        </w:tc>
        <w:tc>
          <w:tcPr>
            <w:tcW w:w="1500"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02.07.2020</w:t>
            </w:r>
          </w:p>
        </w:tc>
      </w:tr>
      <w:tr w:rsidR="007F5A09" w:rsidRPr="007C6E91">
        <w:tblPrEx>
          <w:tblCellMar>
            <w:top w:w="0" w:type="dxa"/>
            <w:bottom w:w="0" w:type="dxa"/>
          </w:tblCellMar>
        </w:tblPrEx>
        <w:trPr>
          <w:trHeight w:val="200"/>
        </w:trPr>
        <w:tc>
          <w:tcPr>
            <w:tcW w:w="4000" w:type="dxa"/>
            <w:gridSpan w:val="2"/>
            <w:tcBorders>
              <w:top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b/>
                <w:bCs/>
              </w:rPr>
            </w:pPr>
            <w:r w:rsidRPr="007C6E91">
              <w:rPr>
                <w:rFonts w:ascii="Times New Roman CYR" w:hAnsi="Times New Roman CYR" w:cs="Times New Roman CYR"/>
                <w:b/>
                <w:bCs/>
              </w:rPr>
              <w:t>Дата складення переліку осіб, які мають право на отримання дивідендів</w:t>
            </w:r>
          </w:p>
        </w:tc>
        <w:tc>
          <w:tcPr>
            <w:tcW w:w="15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p>
        </w:tc>
        <w:tc>
          <w:tcPr>
            <w:tcW w:w="15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p>
        </w:tc>
        <w:tc>
          <w:tcPr>
            <w:tcW w:w="15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p>
        </w:tc>
        <w:tc>
          <w:tcPr>
            <w:tcW w:w="1500"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p>
        </w:tc>
      </w:tr>
      <w:tr w:rsidR="007F5A09" w:rsidRPr="007C6E91">
        <w:tblPrEx>
          <w:tblCellMar>
            <w:top w:w="0" w:type="dxa"/>
            <w:bottom w:w="0" w:type="dxa"/>
          </w:tblCellMar>
        </w:tblPrEx>
        <w:trPr>
          <w:trHeight w:val="200"/>
        </w:trPr>
        <w:tc>
          <w:tcPr>
            <w:tcW w:w="4000" w:type="dxa"/>
            <w:gridSpan w:val="2"/>
            <w:tcBorders>
              <w:top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b/>
                <w:bCs/>
              </w:rPr>
            </w:pPr>
            <w:r w:rsidRPr="007C6E91">
              <w:rPr>
                <w:rFonts w:ascii="Times New Roman CYR" w:hAnsi="Times New Roman CYR" w:cs="Times New Roman CYR"/>
                <w:b/>
                <w:bCs/>
              </w:rPr>
              <w:t>Спосіб виплати дивідендів</w:t>
            </w:r>
          </w:p>
        </w:tc>
        <w:tc>
          <w:tcPr>
            <w:tcW w:w="15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дивiденди не нараховували та не виплачували</w:t>
            </w:r>
          </w:p>
        </w:tc>
        <w:tc>
          <w:tcPr>
            <w:tcW w:w="15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дивiденди не нараховували та не виплачували</w:t>
            </w:r>
          </w:p>
        </w:tc>
        <w:tc>
          <w:tcPr>
            <w:tcW w:w="15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дивiденди не нараховували та не виплачували</w:t>
            </w:r>
          </w:p>
        </w:tc>
        <w:tc>
          <w:tcPr>
            <w:tcW w:w="1500"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дивiденди не нараховували та не виплачували</w:t>
            </w:r>
          </w:p>
        </w:tc>
      </w:tr>
      <w:tr w:rsidR="007F5A09" w:rsidRPr="007C6E91">
        <w:tblPrEx>
          <w:tblCellMar>
            <w:top w:w="0" w:type="dxa"/>
            <w:bottom w:w="0" w:type="dxa"/>
          </w:tblCellMar>
        </w:tblPrEx>
        <w:trPr>
          <w:trHeight w:val="200"/>
        </w:trPr>
        <w:tc>
          <w:tcPr>
            <w:tcW w:w="4000" w:type="dxa"/>
            <w:gridSpan w:val="2"/>
            <w:tcBorders>
              <w:top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b/>
                <w:bCs/>
              </w:rPr>
            </w:pPr>
            <w:r w:rsidRPr="007C6E91">
              <w:rPr>
                <w:rFonts w:ascii="Times New Roman CYR" w:hAnsi="Times New Roman CYR" w:cs="Times New Roman CYR"/>
                <w:b/>
                <w:bCs/>
              </w:rPr>
              <w:t>Дата (дати) перерахування дивідендів через депозитарну систему із зазначенням сум (грн) перерахованих дивідендів на відповідну дату</w:t>
            </w:r>
          </w:p>
        </w:tc>
        <w:tc>
          <w:tcPr>
            <w:tcW w:w="15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p>
        </w:tc>
        <w:tc>
          <w:tcPr>
            <w:tcW w:w="15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p>
        </w:tc>
        <w:tc>
          <w:tcPr>
            <w:tcW w:w="15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p>
        </w:tc>
        <w:tc>
          <w:tcPr>
            <w:tcW w:w="1500"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p>
        </w:tc>
      </w:tr>
      <w:tr w:rsidR="007F5A09" w:rsidRPr="007C6E91">
        <w:tblPrEx>
          <w:tblCellMar>
            <w:top w:w="0" w:type="dxa"/>
            <w:bottom w:w="0" w:type="dxa"/>
          </w:tblCellMar>
        </w:tblPrEx>
        <w:trPr>
          <w:trHeight w:val="200"/>
        </w:trPr>
        <w:tc>
          <w:tcPr>
            <w:tcW w:w="4000" w:type="dxa"/>
            <w:gridSpan w:val="2"/>
            <w:tcBorders>
              <w:top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b/>
                <w:bCs/>
              </w:rPr>
            </w:pPr>
            <w:r w:rsidRPr="007C6E91">
              <w:rPr>
                <w:rFonts w:ascii="Times New Roman CYR" w:hAnsi="Times New Roman CYR" w:cs="Times New Roman CYR"/>
                <w:b/>
                <w:bCs/>
              </w:rPr>
              <w:t>Дата (дати) перерахування/ відправлення дивідендів безпосередньо акціонерам із зазначенням сум (грн) перерахованих/відправлених дивідендів на відповідну дату</w:t>
            </w:r>
          </w:p>
        </w:tc>
        <w:tc>
          <w:tcPr>
            <w:tcW w:w="15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p>
        </w:tc>
        <w:tc>
          <w:tcPr>
            <w:tcW w:w="15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p>
        </w:tc>
        <w:tc>
          <w:tcPr>
            <w:tcW w:w="15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p>
        </w:tc>
        <w:tc>
          <w:tcPr>
            <w:tcW w:w="1500"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p>
        </w:tc>
      </w:tr>
      <w:tr w:rsidR="007F5A09" w:rsidRPr="007C6E91">
        <w:tblPrEx>
          <w:tblCellMar>
            <w:top w:w="0" w:type="dxa"/>
            <w:bottom w:w="0" w:type="dxa"/>
          </w:tblCellMar>
        </w:tblPrEx>
        <w:trPr>
          <w:trHeight w:val="200"/>
        </w:trPr>
        <w:tc>
          <w:tcPr>
            <w:tcW w:w="2000" w:type="dxa"/>
            <w:tcBorders>
              <w:top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b/>
                <w:bCs/>
              </w:rPr>
            </w:pPr>
            <w:r w:rsidRPr="007C6E91">
              <w:rPr>
                <w:rFonts w:ascii="Times New Roman CYR" w:hAnsi="Times New Roman CYR" w:cs="Times New Roman CYR"/>
                <w:b/>
                <w:bCs/>
              </w:rPr>
              <w:t>Опис</w:t>
            </w:r>
          </w:p>
        </w:tc>
        <w:tc>
          <w:tcPr>
            <w:tcW w:w="8000" w:type="dxa"/>
            <w:gridSpan w:val="5"/>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both"/>
              <w:rPr>
                <w:rFonts w:ascii="Times New Roman CYR" w:hAnsi="Times New Roman CYR" w:cs="Times New Roman CYR"/>
              </w:rPr>
            </w:pPr>
            <w:r w:rsidRPr="007C6E91">
              <w:rPr>
                <w:rFonts w:ascii="Times New Roman CYR" w:hAnsi="Times New Roman CYR" w:cs="Times New Roman CYR"/>
              </w:rPr>
              <w:t xml:space="preserve">ПРОТОКОЛ №18 рiчних загальних зборiв (надалi - Збори)  ПРИВАТНОГО АКЦIОНЕРНОГО ТОВАРИСТВА "БОРОДЯНСЬКЕ АВТОТРАНСПОРТНЕ ПIДПРИЄМСТВО 13237" (надалi - Товариство) смт. Бородянка               </w:t>
            </w:r>
            <w:r w:rsidRPr="007C6E91">
              <w:rPr>
                <w:rFonts w:ascii="Times New Roman CYR" w:hAnsi="Times New Roman CYR" w:cs="Times New Roman CYR"/>
              </w:rPr>
              <w:tab/>
              <w:t>02 липня 2020 року Не здiйснювати розподiл прибутку, рiчнi дивiденди за 2019 рiк не нараховувати та не виплачувати, використати отриманий у 2019 роцi прибуток для покриття збиткiв за попереднi перiоди.  Тому проставлено 02.07.2020.</w:t>
            </w:r>
          </w:p>
        </w:tc>
      </w:tr>
    </w:tbl>
    <w:p w:rsidR="007F5A09" w:rsidRDefault="007F5A09">
      <w:pPr>
        <w:widowControl w:val="0"/>
        <w:autoSpaceDE w:val="0"/>
        <w:autoSpaceDN w:val="0"/>
        <w:adjustRightInd w:val="0"/>
        <w:spacing w:after="0" w:line="240" w:lineRule="auto"/>
        <w:rPr>
          <w:rFonts w:ascii="Times New Roman CYR" w:hAnsi="Times New Roman CYR" w:cs="Times New Roman CYR"/>
        </w:rPr>
      </w:pPr>
    </w:p>
    <w:p w:rsidR="007F5A09" w:rsidRDefault="007F5A09">
      <w:pPr>
        <w:widowControl w:val="0"/>
        <w:autoSpaceDE w:val="0"/>
        <w:autoSpaceDN w:val="0"/>
        <w:adjustRightInd w:val="0"/>
        <w:spacing w:after="0" w:line="240" w:lineRule="auto"/>
        <w:rPr>
          <w:rFonts w:ascii="Times New Roman CYR" w:hAnsi="Times New Roman CYR" w:cs="Times New Roman CYR"/>
        </w:rPr>
      </w:pPr>
    </w:p>
    <w:p w:rsidR="007F5A09" w:rsidRDefault="007F5A09">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XIII. Інформація про господарську та фінансову діяльність емітента</w:t>
      </w:r>
    </w:p>
    <w:p w:rsidR="007F5A09" w:rsidRDefault="007F5A09">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1. Інформація про основні засоби емітента (за залишковою вартістю)</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058"/>
        <w:gridCol w:w="1260"/>
        <w:gridCol w:w="1080"/>
        <w:gridCol w:w="1260"/>
        <w:gridCol w:w="1080"/>
        <w:gridCol w:w="1260"/>
        <w:gridCol w:w="1082"/>
      </w:tblGrid>
      <w:tr w:rsidR="007F5A09" w:rsidRPr="007C6E91">
        <w:tblPrEx>
          <w:tblCellMar>
            <w:top w:w="0" w:type="dxa"/>
            <w:bottom w:w="0" w:type="dxa"/>
          </w:tblCellMar>
        </w:tblPrEx>
        <w:trPr>
          <w:trHeight w:val="200"/>
        </w:trPr>
        <w:tc>
          <w:tcPr>
            <w:tcW w:w="3058" w:type="dxa"/>
            <w:vMerge w:val="restart"/>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Найменування основних засобів</w:t>
            </w:r>
          </w:p>
        </w:tc>
        <w:tc>
          <w:tcPr>
            <w:tcW w:w="2340"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Власні основні засоби (тис. грн)</w:t>
            </w:r>
          </w:p>
        </w:tc>
        <w:tc>
          <w:tcPr>
            <w:tcW w:w="2340"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Орендовані основні засоби (тис. грн)</w:t>
            </w:r>
          </w:p>
        </w:tc>
        <w:tc>
          <w:tcPr>
            <w:tcW w:w="2342"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Основні засоби, усього (тис. грн)</w:t>
            </w:r>
          </w:p>
        </w:tc>
      </w:tr>
      <w:tr w:rsidR="007F5A09" w:rsidRPr="007C6E91">
        <w:tblPrEx>
          <w:tblCellMar>
            <w:top w:w="0" w:type="dxa"/>
            <w:bottom w:w="0" w:type="dxa"/>
          </w:tblCellMar>
        </w:tblPrEx>
        <w:trPr>
          <w:trHeight w:val="200"/>
        </w:trPr>
        <w:tc>
          <w:tcPr>
            <w:tcW w:w="3058" w:type="dxa"/>
            <w:vMerge/>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p>
        </w:tc>
        <w:tc>
          <w:tcPr>
            <w:tcW w:w="126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на початок періоду</w:t>
            </w:r>
          </w:p>
        </w:tc>
        <w:tc>
          <w:tcPr>
            <w:tcW w:w="108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на кінець періоду</w:t>
            </w:r>
          </w:p>
        </w:tc>
        <w:tc>
          <w:tcPr>
            <w:tcW w:w="126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на початок періоду</w:t>
            </w:r>
          </w:p>
        </w:tc>
        <w:tc>
          <w:tcPr>
            <w:tcW w:w="108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на кінець періоду</w:t>
            </w:r>
          </w:p>
        </w:tc>
        <w:tc>
          <w:tcPr>
            <w:tcW w:w="126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на початок періоду</w:t>
            </w:r>
          </w:p>
        </w:tc>
        <w:tc>
          <w:tcPr>
            <w:tcW w:w="1082"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на кінець періоду</w:t>
            </w:r>
          </w:p>
        </w:tc>
      </w:tr>
      <w:tr w:rsidR="007F5A09" w:rsidRPr="007C6E91">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1. Виробничого призначення:</w:t>
            </w:r>
          </w:p>
        </w:tc>
        <w:tc>
          <w:tcPr>
            <w:tcW w:w="126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9 519</w:t>
            </w:r>
          </w:p>
        </w:tc>
        <w:tc>
          <w:tcPr>
            <w:tcW w:w="108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7 913</w:t>
            </w:r>
          </w:p>
        </w:tc>
        <w:tc>
          <w:tcPr>
            <w:tcW w:w="126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9 519</w:t>
            </w:r>
          </w:p>
        </w:tc>
        <w:tc>
          <w:tcPr>
            <w:tcW w:w="1082"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7 913</w:t>
            </w:r>
          </w:p>
        </w:tc>
      </w:tr>
      <w:tr w:rsidR="007F5A09" w:rsidRPr="007C6E91">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 xml:space="preserve">  будівлі та споруди</w:t>
            </w:r>
          </w:p>
        </w:tc>
        <w:tc>
          <w:tcPr>
            <w:tcW w:w="126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9 421</w:t>
            </w:r>
          </w:p>
        </w:tc>
        <w:tc>
          <w:tcPr>
            <w:tcW w:w="108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7 913</w:t>
            </w:r>
          </w:p>
        </w:tc>
        <w:tc>
          <w:tcPr>
            <w:tcW w:w="126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9 421</w:t>
            </w:r>
          </w:p>
        </w:tc>
        <w:tc>
          <w:tcPr>
            <w:tcW w:w="1082"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7 913</w:t>
            </w:r>
          </w:p>
        </w:tc>
      </w:tr>
      <w:tr w:rsidR="007F5A09" w:rsidRPr="007C6E91">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lastRenderedPageBreak/>
              <w:t xml:space="preserve">  машини та обладнання</w:t>
            </w:r>
          </w:p>
        </w:tc>
        <w:tc>
          <w:tcPr>
            <w:tcW w:w="126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98</w:t>
            </w:r>
          </w:p>
        </w:tc>
        <w:tc>
          <w:tcPr>
            <w:tcW w:w="108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98</w:t>
            </w:r>
          </w:p>
        </w:tc>
        <w:tc>
          <w:tcPr>
            <w:tcW w:w="1082"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 xml:space="preserve">  транспортні засоби</w:t>
            </w:r>
          </w:p>
        </w:tc>
        <w:tc>
          <w:tcPr>
            <w:tcW w:w="126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082"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 xml:space="preserve">  земельні ділянки</w:t>
            </w:r>
          </w:p>
        </w:tc>
        <w:tc>
          <w:tcPr>
            <w:tcW w:w="126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082"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 xml:space="preserve">  інші</w:t>
            </w:r>
          </w:p>
        </w:tc>
        <w:tc>
          <w:tcPr>
            <w:tcW w:w="126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082"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2. Невиробничого призначення:</w:t>
            </w:r>
          </w:p>
        </w:tc>
        <w:tc>
          <w:tcPr>
            <w:tcW w:w="126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082"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 xml:space="preserve">  будівлі та споруди</w:t>
            </w:r>
          </w:p>
        </w:tc>
        <w:tc>
          <w:tcPr>
            <w:tcW w:w="126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082"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 xml:space="preserve">  машини та обладнання</w:t>
            </w:r>
          </w:p>
        </w:tc>
        <w:tc>
          <w:tcPr>
            <w:tcW w:w="126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082"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 xml:space="preserve">  транспортні засоби</w:t>
            </w:r>
          </w:p>
        </w:tc>
        <w:tc>
          <w:tcPr>
            <w:tcW w:w="126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082"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 xml:space="preserve">  земельні ділянки</w:t>
            </w:r>
          </w:p>
        </w:tc>
        <w:tc>
          <w:tcPr>
            <w:tcW w:w="126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082"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 xml:space="preserve">  інвестиційна нерухомість</w:t>
            </w:r>
          </w:p>
        </w:tc>
        <w:tc>
          <w:tcPr>
            <w:tcW w:w="126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082"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 xml:space="preserve">  інші</w:t>
            </w:r>
          </w:p>
        </w:tc>
        <w:tc>
          <w:tcPr>
            <w:tcW w:w="126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082"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Усього</w:t>
            </w:r>
          </w:p>
        </w:tc>
        <w:tc>
          <w:tcPr>
            <w:tcW w:w="126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9 519</w:t>
            </w:r>
          </w:p>
        </w:tc>
        <w:tc>
          <w:tcPr>
            <w:tcW w:w="108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7 913</w:t>
            </w:r>
          </w:p>
        </w:tc>
        <w:tc>
          <w:tcPr>
            <w:tcW w:w="126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9 519</w:t>
            </w:r>
          </w:p>
        </w:tc>
        <w:tc>
          <w:tcPr>
            <w:tcW w:w="1082"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7 913</w:t>
            </w:r>
          </w:p>
        </w:tc>
      </w:tr>
      <w:tr w:rsidR="007F5A09" w:rsidRPr="007C6E91">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Опис</w:t>
            </w:r>
          </w:p>
        </w:tc>
        <w:tc>
          <w:tcPr>
            <w:tcW w:w="7022" w:type="dxa"/>
            <w:gridSpan w:val="6"/>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both"/>
              <w:rPr>
                <w:rFonts w:ascii="Times New Roman CYR" w:hAnsi="Times New Roman CYR" w:cs="Times New Roman CYR"/>
              </w:rPr>
            </w:pPr>
            <w:r w:rsidRPr="007C6E91">
              <w:rPr>
                <w:rFonts w:ascii="Times New Roman CYR" w:hAnsi="Times New Roman CYR" w:cs="Times New Roman CYR"/>
              </w:rPr>
              <w:t>Ступiнь використання основних засобiв (розраховується як кiлькiсть основних засобiв, що використовуються на пiдприємствi, подiлена на загальну кiлькiсть основних засобiв та помножена на 100) - 88,6%.  Ступiнь зносу основних засобiв (розраховується як сума накопиченого зносу основних засобiв подiлена на первiсну (переоцiнену) вартiсть основних засобiв та помножена на 100) по групах станом на 31.12.2019р. :  Будинки, споруди -30,4 %, Машини та обладнання - 100%,   Всi основнi засоби товариства є його власнiстю. Виходячи з цього товариству належать усi складовi права власностi, а саме правочини використання, розпорядження та володiння об'єктами основних засобiв усiх груп. Товариство самостiйно (а не на пiдставi договорiв оренди та iнших договорiв щодо тимчасового користування) визначає термiни та умови не тiльки користування майном, а й володiнням та розпорядження ним. Основнi засоби Товариство має намiр використовувати на протязi перiоду, у який вони будуть брати участь у процесi виробництва або поставки товарiв, надання послуг, виконання робiт, для здiйснення адмiнiстративних цiлях та у iнших напрямках, що призводять (або призведуть) до економiчних вигод. Товариством може буди здiйсненi модернiзацiя, модифiкацiя, добудова, дообладнання та iн. об`єктiв основних засобiв, що призведе до збiльшення майбутнiх економiчних вигод вiд їх використання (у тому числi й збiльшення строку використання), нiж попередньо очiкувалось.  До складу основних засобiв товариством вiднесено матерiальнi необоротнi активи строком використання бiльше 12 мiсяцiв, первiсна вартiсть яких перевищує 6000 грн. Амортизацiя основних засобiв нараховується прямолiнiйним методом протягом очiкуваного строку використання об'єкту основних засобiв. До складу малоцiнних необоротних активiв товариством вiднесено матерiальнi необоротнi активи строком використання бiльше 12 мiсяцiв, первiсна вартiсть яких менша 6000 грн., з 23.05.2020р. - 20 000грн.  Нарахування зносу за такими необоротними активами здiйснюється у розмiрi 100% у першому мiсяцi їх використання. Термiни використання основних засобiв: Виробничого призначення: а) машини та обладнання - 5 рокiв. Всi основнi засоби знаходяться у власностi емiтента.</w:t>
            </w:r>
          </w:p>
        </w:tc>
      </w:tr>
    </w:tbl>
    <w:p w:rsidR="007F5A09" w:rsidRDefault="007F5A09">
      <w:pPr>
        <w:widowControl w:val="0"/>
        <w:autoSpaceDE w:val="0"/>
        <w:autoSpaceDN w:val="0"/>
        <w:adjustRightInd w:val="0"/>
        <w:spacing w:after="0" w:line="240" w:lineRule="auto"/>
        <w:rPr>
          <w:rFonts w:ascii="Times New Roman CYR" w:hAnsi="Times New Roman CYR" w:cs="Times New Roman CYR"/>
        </w:rPr>
      </w:pPr>
    </w:p>
    <w:p w:rsidR="007F5A09" w:rsidRDefault="007F5A09">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2. Інформація щодо вартості чистих активів емітента</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260"/>
        <w:gridCol w:w="2740"/>
        <w:gridCol w:w="3000"/>
        <w:gridCol w:w="3000"/>
      </w:tblGrid>
      <w:tr w:rsidR="007F5A09" w:rsidRPr="007C6E91">
        <w:tblPrEx>
          <w:tblCellMar>
            <w:top w:w="0" w:type="dxa"/>
            <w:bottom w:w="0" w:type="dxa"/>
          </w:tblCellMar>
        </w:tblPrEx>
        <w:trPr>
          <w:trHeight w:val="200"/>
        </w:trPr>
        <w:tc>
          <w:tcPr>
            <w:tcW w:w="4000" w:type="dxa"/>
            <w:gridSpan w:val="2"/>
            <w:tcBorders>
              <w:top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rPr>
            </w:pPr>
            <w:r w:rsidRPr="007C6E91">
              <w:rPr>
                <w:rFonts w:ascii="Times New Roman CYR" w:hAnsi="Times New Roman CYR" w:cs="Times New Roman CYR"/>
                <w:b/>
                <w:bCs/>
              </w:rPr>
              <w:t>Найменування показника</w:t>
            </w:r>
          </w:p>
        </w:tc>
        <w:tc>
          <w:tcPr>
            <w:tcW w:w="30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rPr>
            </w:pPr>
            <w:r w:rsidRPr="007C6E91">
              <w:rPr>
                <w:rFonts w:ascii="Times New Roman CYR" w:hAnsi="Times New Roman CYR" w:cs="Times New Roman CYR"/>
                <w:b/>
                <w:bCs/>
              </w:rPr>
              <w:t>За звітний період</w:t>
            </w:r>
          </w:p>
        </w:tc>
        <w:tc>
          <w:tcPr>
            <w:tcW w:w="3000"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b/>
                <w:bCs/>
              </w:rPr>
            </w:pPr>
            <w:r w:rsidRPr="007C6E91">
              <w:rPr>
                <w:rFonts w:ascii="Times New Roman CYR" w:hAnsi="Times New Roman CYR" w:cs="Times New Roman CYR"/>
                <w:b/>
                <w:bCs/>
              </w:rPr>
              <w:t>За попередній період</w:t>
            </w:r>
          </w:p>
        </w:tc>
      </w:tr>
      <w:tr w:rsidR="007F5A09" w:rsidRPr="007C6E91">
        <w:tblPrEx>
          <w:tblCellMar>
            <w:top w:w="0" w:type="dxa"/>
            <w:bottom w:w="0" w:type="dxa"/>
          </w:tblCellMar>
        </w:tblPrEx>
        <w:trPr>
          <w:trHeight w:val="200"/>
        </w:trPr>
        <w:tc>
          <w:tcPr>
            <w:tcW w:w="4000" w:type="dxa"/>
            <w:gridSpan w:val="2"/>
            <w:tcBorders>
              <w:top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Розрахункова вартість чистих активів (тис.грн)</w:t>
            </w:r>
          </w:p>
        </w:tc>
        <w:tc>
          <w:tcPr>
            <w:tcW w:w="30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1 776</w:t>
            </w:r>
          </w:p>
        </w:tc>
        <w:tc>
          <w:tcPr>
            <w:tcW w:w="3000"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1 650</w:t>
            </w:r>
          </w:p>
        </w:tc>
      </w:tr>
      <w:tr w:rsidR="007F5A09" w:rsidRPr="007C6E91">
        <w:tblPrEx>
          <w:tblCellMar>
            <w:top w:w="0" w:type="dxa"/>
            <w:bottom w:w="0" w:type="dxa"/>
          </w:tblCellMar>
        </w:tblPrEx>
        <w:trPr>
          <w:trHeight w:val="200"/>
        </w:trPr>
        <w:tc>
          <w:tcPr>
            <w:tcW w:w="4000" w:type="dxa"/>
            <w:gridSpan w:val="2"/>
            <w:tcBorders>
              <w:top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Статутний капітал (тис.грн)</w:t>
            </w:r>
          </w:p>
        </w:tc>
        <w:tc>
          <w:tcPr>
            <w:tcW w:w="30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1 195</w:t>
            </w:r>
          </w:p>
        </w:tc>
        <w:tc>
          <w:tcPr>
            <w:tcW w:w="3000"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1 195</w:t>
            </w:r>
          </w:p>
        </w:tc>
      </w:tr>
      <w:tr w:rsidR="007F5A09" w:rsidRPr="007C6E91">
        <w:tblPrEx>
          <w:tblCellMar>
            <w:top w:w="0" w:type="dxa"/>
            <w:bottom w:w="0" w:type="dxa"/>
          </w:tblCellMar>
        </w:tblPrEx>
        <w:trPr>
          <w:trHeight w:val="200"/>
        </w:trPr>
        <w:tc>
          <w:tcPr>
            <w:tcW w:w="4000" w:type="dxa"/>
            <w:gridSpan w:val="2"/>
            <w:tcBorders>
              <w:top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 xml:space="preserve">Скоригований статутний капітал </w:t>
            </w:r>
            <w:r w:rsidRPr="007C6E91">
              <w:rPr>
                <w:rFonts w:ascii="Times New Roman CYR" w:hAnsi="Times New Roman CYR" w:cs="Times New Roman CYR"/>
              </w:rPr>
              <w:lastRenderedPageBreak/>
              <w:t>(тис.грн)</w:t>
            </w:r>
          </w:p>
        </w:tc>
        <w:tc>
          <w:tcPr>
            <w:tcW w:w="30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lastRenderedPageBreak/>
              <w:t>1 195</w:t>
            </w:r>
          </w:p>
        </w:tc>
        <w:tc>
          <w:tcPr>
            <w:tcW w:w="3000"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1 195</w:t>
            </w:r>
          </w:p>
        </w:tc>
      </w:tr>
      <w:tr w:rsidR="007F5A09" w:rsidRPr="007C6E91">
        <w:tblPrEx>
          <w:tblCellMar>
            <w:top w:w="0" w:type="dxa"/>
            <w:bottom w:w="0" w:type="dxa"/>
          </w:tblCellMar>
        </w:tblPrEx>
        <w:trPr>
          <w:trHeight w:val="200"/>
        </w:trPr>
        <w:tc>
          <w:tcPr>
            <w:tcW w:w="1260" w:type="dxa"/>
            <w:tcBorders>
              <w:top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b/>
                <w:bCs/>
              </w:rPr>
            </w:pPr>
            <w:r w:rsidRPr="007C6E91">
              <w:rPr>
                <w:rFonts w:ascii="Times New Roman CYR" w:hAnsi="Times New Roman CYR" w:cs="Times New Roman CYR"/>
                <w:b/>
                <w:bCs/>
              </w:rPr>
              <w:lastRenderedPageBreak/>
              <w:t>Опис</w:t>
            </w:r>
          </w:p>
        </w:tc>
        <w:tc>
          <w:tcPr>
            <w:tcW w:w="8740" w:type="dxa"/>
            <w:gridSpan w:val="3"/>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both"/>
              <w:rPr>
                <w:rFonts w:ascii="Times New Roman CYR" w:hAnsi="Times New Roman CYR" w:cs="Times New Roman CYR"/>
              </w:rPr>
            </w:pPr>
            <w:r w:rsidRPr="007C6E91">
              <w:rPr>
                <w:rFonts w:ascii="Times New Roman CYR" w:hAnsi="Times New Roman CYR" w:cs="Times New Roman CYR"/>
              </w:rPr>
              <w:t xml:space="preserve">Використана методика розрахунку вартостi чистих активiв емiтента за попереднiй та звiтний перiоди вiдповiдно до ст. 14 Закону України "Про акцiонернi товариства".  Рiзниця мiж розрахунковою вартiстю чистих активiв i статутним капiталом на кiнець звiтного перiоду становить 581 тис.грн. Рiзниця мiж розрахунковою вартiстю чистих активiв та скоригованим статутним капiталом на кiнець звiтного перiоду становить 581 тис.грн.  Рiзниця мiж розрахунковою вартiстю чистих активiв i статутним капiталом на кiнець попереднього перiоду становить 455 тис.грн. Рiзниця мiж розрахунковою вартiстю чистих активiв та скоригованим статутним капiталом на кiнець попереднього перiоду становить 455 тис.грн. </w:t>
            </w:r>
          </w:p>
        </w:tc>
      </w:tr>
      <w:tr w:rsidR="007F5A09" w:rsidRPr="007C6E91">
        <w:tblPrEx>
          <w:tblCellMar>
            <w:top w:w="0" w:type="dxa"/>
            <w:bottom w:w="0" w:type="dxa"/>
          </w:tblCellMar>
        </w:tblPrEx>
        <w:trPr>
          <w:trHeight w:val="200"/>
        </w:trPr>
        <w:tc>
          <w:tcPr>
            <w:tcW w:w="1260" w:type="dxa"/>
            <w:tcBorders>
              <w:top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b/>
                <w:bCs/>
              </w:rPr>
            </w:pPr>
            <w:r w:rsidRPr="007C6E91">
              <w:rPr>
                <w:rFonts w:ascii="Times New Roman CYR" w:hAnsi="Times New Roman CYR" w:cs="Times New Roman CYR"/>
                <w:b/>
                <w:bCs/>
              </w:rPr>
              <w:t>Висновок</w:t>
            </w:r>
          </w:p>
        </w:tc>
        <w:tc>
          <w:tcPr>
            <w:tcW w:w="8740" w:type="dxa"/>
            <w:gridSpan w:val="3"/>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both"/>
              <w:rPr>
                <w:rFonts w:ascii="Times New Roman CYR" w:hAnsi="Times New Roman CYR" w:cs="Times New Roman CYR"/>
              </w:rPr>
            </w:pPr>
            <w:r w:rsidRPr="007C6E91">
              <w:rPr>
                <w:rFonts w:ascii="Times New Roman CYR" w:hAnsi="Times New Roman CYR" w:cs="Times New Roman CYR"/>
              </w:rPr>
              <w:t>Вартiсть чистих активiв акцiонерного товариства не менша вiд статутного капiталу (скоригованого). Вимоги п.3 ст.155 Цивiльного кодексу України дотримуються.</w:t>
            </w:r>
          </w:p>
        </w:tc>
      </w:tr>
    </w:tbl>
    <w:p w:rsidR="007F5A09" w:rsidRDefault="007F5A09">
      <w:pPr>
        <w:widowControl w:val="0"/>
        <w:autoSpaceDE w:val="0"/>
        <w:autoSpaceDN w:val="0"/>
        <w:adjustRightInd w:val="0"/>
        <w:spacing w:after="0" w:line="240" w:lineRule="auto"/>
        <w:rPr>
          <w:rFonts w:ascii="Times New Roman CYR" w:hAnsi="Times New Roman CYR" w:cs="Times New Roman CYR"/>
        </w:rPr>
      </w:pPr>
    </w:p>
    <w:p w:rsidR="007F5A09" w:rsidRDefault="007F5A09">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3. Інформація про зобов'язання та забезпечення емітента</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780"/>
        <w:gridCol w:w="1440"/>
        <w:gridCol w:w="1480"/>
        <w:gridCol w:w="1940"/>
        <w:gridCol w:w="1328"/>
      </w:tblGrid>
      <w:tr w:rsidR="007F5A09" w:rsidRPr="007C6E91">
        <w:tblPrEx>
          <w:tblCellMar>
            <w:top w:w="0" w:type="dxa"/>
            <w:bottom w:w="0" w:type="dxa"/>
          </w:tblCellMar>
        </w:tblPrEx>
        <w:trPr>
          <w:trHeight w:val="200"/>
        </w:trPr>
        <w:tc>
          <w:tcPr>
            <w:tcW w:w="378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Види зобов’язань</w:t>
            </w:r>
          </w:p>
        </w:tc>
        <w:tc>
          <w:tcPr>
            <w:tcW w:w="144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Дата виникнення</w:t>
            </w:r>
          </w:p>
        </w:tc>
        <w:tc>
          <w:tcPr>
            <w:tcW w:w="148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Непогашена частина боргу (тис. грн)</w:t>
            </w:r>
          </w:p>
        </w:tc>
        <w:tc>
          <w:tcPr>
            <w:tcW w:w="194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Відсоток за користування коштами (відсоток річних)</w:t>
            </w:r>
          </w:p>
        </w:tc>
        <w:tc>
          <w:tcPr>
            <w:tcW w:w="1328"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Дата погашення</w:t>
            </w:r>
          </w:p>
        </w:tc>
      </w:tr>
      <w:tr w:rsidR="007F5A09" w:rsidRPr="007C6E91">
        <w:tblPrEx>
          <w:tblCellMar>
            <w:top w:w="0" w:type="dxa"/>
            <w:bottom w:w="0" w:type="dxa"/>
          </w:tblCellMar>
        </w:tblPrEx>
        <w:trPr>
          <w:trHeight w:val="200"/>
        </w:trPr>
        <w:tc>
          <w:tcPr>
            <w:tcW w:w="378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Кредити банку</w:t>
            </w:r>
          </w:p>
        </w:tc>
        <w:tc>
          <w:tcPr>
            <w:tcW w:w="144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X</w:t>
            </w:r>
          </w:p>
        </w:tc>
      </w:tr>
      <w:tr w:rsidR="007F5A09" w:rsidRPr="007C6E91">
        <w:tblPrEx>
          <w:tblCellMar>
            <w:top w:w="0" w:type="dxa"/>
            <w:bottom w:w="0" w:type="dxa"/>
          </w:tblCellMar>
        </w:tblPrEx>
        <w:trPr>
          <w:trHeight w:val="200"/>
        </w:trPr>
        <w:tc>
          <w:tcPr>
            <w:tcW w:w="378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у тому числі:</w:t>
            </w:r>
          </w:p>
        </w:tc>
        <w:tc>
          <w:tcPr>
            <w:tcW w:w="6188" w:type="dxa"/>
            <w:gridSpan w:val="4"/>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p>
        </w:tc>
      </w:tr>
      <w:tr w:rsidR="007F5A09" w:rsidRPr="007C6E91">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Зобов’язання за цінними паперами</w:t>
            </w:r>
          </w:p>
        </w:tc>
        <w:tc>
          <w:tcPr>
            <w:tcW w:w="144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X</w:t>
            </w:r>
          </w:p>
        </w:tc>
      </w:tr>
      <w:tr w:rsidR="007F5A09" w:rsidRPr="007C6E91">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у тому числі:</w:t>
            </w:r>
          </w:p>
        </w:tc>
        <w:tc>
          <w:tcPr>
            <w:tcW w:w="6188" w:type="dxa"/>
            <w:gridSpan w:val="4"/>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p>
        </w:tc>
      </w:tr>
      <w:tr w:rsidR="007F5A09" w:rsidRPr="007C6E91">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за облігаціями (за кожним власним випуском):</w:t>
            </w:r>
          </w:p>
        </w:tc>
        <w:tc>
          <w:tcPr>
            <w:tcW w:w="144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X</w:t>
            </w:r>
          </w:p>
        </w:tc>
      </w:tr>
      <w:tr w:rsidR="007F5A09" w:rsidRPr="007C6E91">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за іпотечними цінними паперами (за кожним власним випуском):</w:t>
            </w:r>
          </w:p>
        </w:tc>
        <w:tc>
          <w:tcPr>
            <w:tcW w:w="144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X</w:t>
            </w:r>
          </w:p>
        </w:tc>
      </w:tr>
      <w:tr w:rsidR="007F5A09" w:rsidRPr="007C6E91">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за сертифікатами ФОН (за кожним власним випуском):</w:t>
            </w:r>
          </w:p>
        </w:tc>
        <w:tc>
          <w:tcPr>
            <w:tcW w:w="144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X</w:t>
            </w:r>
          </w:p>
        </w:tc>
      </w:tr>
      <w:tr w:rsidR="007F5A09" w:rsidRPr="007C6E91">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за векселями (всього)</w:t>
            </w:r>
          </w:p>
        </w:tc>
        <w:tc>
          <w:tcPr>
            <w:tcW w:w="144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X</w:t>
            </w:r>
          </w:p>
        </w:tc>
      </w:tr>
      <w:tr w:rsidR="007F5A09" w:rsidRPr="007C6E91">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за іншими цінними паперами (у тому числі за похідними цінними паперами) (за кожним видом):</w:t>
            </w:r>
          </w:p>
        </w:tc>
        <w:tc>
          <w:tcPr>
            <w:tcW w:w="144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X</w:t>
            </w:r>
          </w:p>
        </w:tc>
      </w:tr>
      <w:tr w:rsidR="007F5A09" w:rsidRPr="007C6E91">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за фінансовими інвестиціями в корпоративні права (за кожним видом):</w:t>
            </w:r>
          </w:p>
        </w:tc>
        <w:tc>
          <w:tcPr>
            <w:tcW w:w="144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X</w:t>
            </w:r>
          </w:p>
        </w:tc>
      </w:tr>
      <w:tr w:rsidR="007F5A09" w:rsidRPr="007C6E91">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Податкові зобов'язання</w:t>
            </w:r>
          </w:p>
        </w:tc>
        <w:tc>
          <w:tcPr>
            <w:tcW w:w="144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148</w:t>
            </w:r>
          </w:p>
        </w:tc>
        <w:tc>
          <w:tcPr>
            <w:tcW w:w="194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X</w:t>
            </w:r>
          </w:p>
        </w:tc>
      </w:tr>
      <w:tr w:rsidR="007F5A09" w:rsidRPr="007C6E91">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Фінансова допомога на зворотній основі</w:t>
            </w:r>
          </w:p>
        </w:tc>
        <w:tc>
          <w:tcPr>
            <w:tcW w:w="144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X</w:t>
            </w:r>
          </w:p>
        </w:tc>
      </w:tr>
      <w:tr w:rsidR="007F5A09" w:rsidRPr="007C6E91">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Інші зобов'язання та забезпечення</w:t>
            </w:r>
          </w:p>
        </w:tc>
        <w:tc>
          <w:tcPr>
            <w:tcW w:w="144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7 542</w:t>
            </w:r>
          </w:p>
        </w:tc>
        <w:tc>
          <w:tcPr>
            <w:tcW w:w="194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X</w:t>
            </w:r>
          </w:p>
        </w:tc>
      </w:tr>
      <w:tr w:rsidR="007F5A09" w:rsidRPr="007C6E91">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Усього зобов'язань та забезпечень</w:t>
            </w:r>
          </w:p>
        </w:tc>
        <w:tc>
          <w:tcPr>
            <w:tcW w:w="144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7 690</w:t>
            </w:r>
          </w:p>
        </w:tc>
        <w:tc>
          <w:tcPr>
            <w:tcW w:w="194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X</w:t>
            </w:r>
          </w:p>
        </w:tc>
      </w:tr>
      <w:tr w:rsidR="007F5A09" w:rsidRPr="007C6E91">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Опис</w:t>
            </w:r>
          </w:p>
        </w:tc>
        <w:tc>
          <w:tcPr>
            <w:tcW w:w="6188" w:type="dxa"/>
            <w:gridSpan w:val="4"/>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both"/>
              <w:rPr>
                <w:rFonts w:ascii="Times New Roman CYR" w:hAnsi="Times New Roman CYR" w:cs="Times New Roman CYR"/>
              </w:rPr>
            </w:pPr>
            <w:r w:rsidRPr="007C6E91">
              <w:rPr>
                <w:rFonts w:ascii="Times New Roman CYR" w:hAnsi="Times New Roman CYR" w:cs="Times New Roman CYR"/>
              </w:rPr>
              <w:t xml:space="preserve">Визначення, облiк та оцiнка зобов`язань вiдповiдає вимогам П(С)БО № 11 "Зобов`язання", прийнятiй на Товариствi облiковiй полiтицi. Вибiркова перевiрка дає змогу зробити висновок, що у всiх суттєвих аспектах зобов`язання Товариства у бухгалтерському облiку вiдображенi у повному обсязi та вiдповiдають розмiру визнаних засобiв чи витрат.  Поточна кредиторська заборгованiсть за товари, роботи, послуги складає  - 2тис.грн. </w:t>
            </w:r>
            <w:r w:rsidRPr="007C6E91">
              <w:rPr>
                <w:rFonts w:ascii="Times New Roman CYR" w:hAnsi="Times New Roman CYR" w:cs="Times New Roman CYR"/>
              </w:rPr>
              <w:tab/>
              <w:t>Iншi поточнi зобов'язання - 7533тис.грн. Поточнi  зобов'язання з оплати працi  вiдсутнi.</w:t>
            </w:r>
          </w:p>
        </w:tc>
      </w:tr>
    </w:tbl>
    <w:p w:rsidR="007F5A09" w:rsidRDefault="007F5A09">
      <w:pPr>
        <w:widowControl w:val="0"/>
        <w:autoSpaceDE w:val="0"/>
        <w:autoSpaceDN w:val="0"/>
        <w:adjustRightInd w:val="0"/>
        <w:spacing w:after="0" w:line="240" w:lineRule="auto"/>
        <w:rPr>
          <w:rFonts w:ascii="Times New Roman CYR" w:hAnsi="Times New Roman CYR" w:cs="Times New Roman CYR"/>
        </w:rPr>
      </w:pPr>
    </w:p>
    <w:p w:rsidR="007F5A09" w:rsidRDefault="007545E9">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br w:type="page"/>
      </w:r>
      <w:r w:rsidR="007F5A09">
        <w:rPr>
          <w:rFonts w:ascii="Times New Roman CYR" w:hAnsi="Times New Roman CYR" w:cs="Times New Roman CYR"/>
          <w:b/>
          <w:bCs/>
          <w:sz w:val="28"/>
          <w:szCs w:val="28"/>
        </w:rPr>
        <w:lastRenderedPageBreak/>
        <w:t>6. Інформація про осіб, послугами яких користується емітент</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536"/>
        <w:gridCol w:w="5464"/>
      </w:tblGrid>
      <w:tr w:rsidR="007F5A09" w:rsidRPr="007C6E91" w:rsidTr="008D776F">
        <w:tblPrEx>
          <w:tblCellMar>
            <w:top w:w="0" w:type="dxa"/>
            <w:bottom w:w="0" w:type="dxa"/>
          </w:tblCellMar>
        </w:tblPrEx>
        <w:trPr>
          <w:trHeight w:val="200"/>
        </w:trPr>
        <w:tc>
          <w:tcPr>
            <w:tcW w:w="4536" w:type="dxa"/>
            <w:tcBorders>
              <w:top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b/>
                <w:bCs/>
              </w:rPr>
            </w:pPr>
            <w:r w:rsidRPr="007C6E91">
              <w:rPr>
                <w:rFonts w:ascii="Times New Roman CYR" w:hAnsi="Times New Roman CYR" w:cs="Times New Roman CYR"/>
                <w:b/>
                <w:bCs/>
              </w:rPr>
              <w:t>Повне найменування юридичної особи або прізвище, ім'я, по батькові фізичної особи</w:t>
            </w:r>
          </w:p>
        </w:tc>
        <w:tc>
          <w:tcPr>
            <w:tcW w:w="5464"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ДЕРЖАВНА УСТАНОВА "АГЕНТСТВО З РОЗВИТКУ IНФРАСТРУКТУРИ ФОНДОВОГО РИНКУ УКРАЇНИ"</w:t>
            </w:r>
          </w:p>
        </w:tc>
      </w:tr>
      <w:tr w:rsidR="007F5A09" w:rsidRPr="007C6E91" w:rsidTr="008D776F">
        <w:tblPrEx>
          <w:tblCellMar>
            <w:top w:w="0" w:type="dxa"/>
            <w:bottom w:w="0" w:type="dxa"/>
          </w:tblCellMar>
        </w:tblPrEx>
        <w:trPr>
          <w:trHeight w:val="200"/>
        </w:trPr>
        <w:tc>
          <w:tcPr>
            <w:tcW w:w="4536" w:type="dxa"/>
            <w:tcBorders>
              <w:top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b/>
                <w:bCs/>
              </w:rPr>
            </w:pPr>
            <w:r w:rsidRPr="007C6E91">
              <w:rPr>
                <w:rFonts w:ascii="Times New Roman CYR" w:hAnsi="Times New Roman CYR" w:cs="Times New Roman CYR"/>
                <w:b/>
                <w:bCs/>
              </w:rPr>
              <w:t>Організаційно-правова форма</w:t>
            </w:r>
          </w:p>
        </w:tc>
        <w:tc>
          <w:tcPr>
            <w:tcW w:w="5464"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Державна організація (установа, заклад)</w:t>
            </w:r>
          </w:p>
        </w:tc>
      </w:tr>
      <w:tr w:rsidR="007F5A09" w:rsidRPr="007C6E91" w:rsidTr="008D776F">
        <w:tblPrEx>
          <w:tblCellMar>
            <w:top w:w="0" w:type="dxa"/>
            <w:bottom w:w="0" w:type="dxa"/>
          </w:tblCellMar>
        </w:tblPrEx>
        <w:trPr>
          <w:trHeight w:val="200"/>
        </w:trPr>
        <w:tc>
          <w:tcPr>
            <w:tcW w:w="4536" w:type="dxa"/>
            <w:tcBorders>
              <w:top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b/>
                <w:bCs/>
              </w:rPr>
            </w:pPr>
            <w:r w:rsidRPr="007C6E91">
              <w:rPr>
                <w:rFonts w:ascii="Times New Roman CYR" w:hAnsi="Times New Roman CYR" w:cs="Times New Roman CYR"/>
                <w:b/>
                <w:bCs/>
              </w:rPr>
              <w:t>Ідентифікаційний код юридичної особи</w:t>
            </w:r>
          </w:p>
        </w:tc>
        <w:tc>
          <w:tcPr>
            <w:tcW w:w="5464"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21676262</w:t>
            </w:r>
          </w:p>
        </w:tc>
      </w:tr>
      <w:tr w:rsidR="007F5A09" w:rsidRPr="007C6E91" w:rsidTr="008D776F">
        <w:tblPrEx>
          <w:tblCellMar>
            <w:top w:w="0" w:type="dxa"/>
            <w:bottom w:w="0" w:type="dxa"/>
          </w:tblCellMar>
        </w:tblPrEx>
        <w:trPr>
          <w:trHeight w:val="200"/>
        </w:trPr>
        <w:tc>
          <w:tcPr>
            <w:tcW w:w="4536" w:type="dxa"/>
            <w:tcBorders>
              <w:top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b/>
                <w:bCs/>
              </w:rPr>
            </w:pPr>
            <w:r w:rsidRPr="007C6E91">
              <w:rPr>
                <w:rFonts w:ascii="Times New Roman CYR" w:hAnsi="Times New Roman CYR" w:cs="Times New Roman CYR"/>
                <w:b/>
                <w:bCs/>
              </w:rPr>
              <w:t>Місцезнаходження</w:t>
            </w:r>
          </w:p>
        </w:tc>
        <w:tc>
          <w:tcPr>
            <w:tcW w:w="5464"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03150, УКРАЇНА, Київська обл., Голосiївський р-н, м.Київ, вул. Антоновича, буд.51, оф.1206</w:t>
            </w:r>
          </w:p>
        </w:tc>
      </w:tr>
      <w:tr w:rsidR="007F5A09" w:rsidRPr="007C6E91" w:rsidTr="008D776F">
        <w:tblPrEx>
          <w:tblCellMar>
            <w:top w:w="0" w:type="dxa"/>
            <w:bottom w:w="0" w:type="dxa"/>
          </w:tblCellMar>
        </w:tblPrEx>
        <w:trPr>
          <w:trHeight w:val="200"/>
        </w:trPr>
        <w:tc>
          <w:tcPr>
            <w:tcW w:w="4536" w:type="dxa"/>
            <w:tcBorders>
              <w:top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b/>
                <w:bCs/>
              </w:rPr>
            </w:pPr>
            <w:r w:rsidRPr="007C6E91">
              <w:rPr>
                <w:rFonts w:ascii="Times New Roman CYR" w:hAnsi="Times New Roman CYR" w:cs="Times New Roman CYR"/>
                <w:b/>
                <w:bCs/>
              </w:rPr>
              <w:t>Номер ліцензії або іншого документа на цей вид діяльності</w:t>
            </w:r>
          </w:p>
        </w:tc>
        <w:tc>
          <w:tcPr>
            <w:tcW w:w="5464"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DR/00002/ARM</w:t>
            </w:r>
          </w:p>
        </w:tc>
      </w:tr>
      <w:tr w:rsidR="007F5A09" w:rsidRPr="007C6E91" w:rsidTr="008D776F">
        <w:tblPrEx>
          <w:tblCellMar>
            <w:top w:w="0" w:type="dxa"/>
            <w:bottom w:w="0" w:type="dxa"/>
          </w:tblCellMar>
        </w:tblPrEx>
        <w:trPr>
          <w:trHeight w:val="200"/>
        </w:trPr>
        <w:tc>
          <w:tcPr>
            <w:tcW w:w="4536" w:type="dxa"/>
            <w:tcBorders>
              <w:top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b/>
                <w:bCs/>
              </w:rPr>
            </w:pPr>
            <w:r w:rsidRPr="007C6E91">
              <w:rPr>
                <w:rFonts w:ascii="Times New Roman CYR" w:hAnsi="Times New Roman CYR" w:cs="Times New Roman CYR"/>
                <w:b/>
                <w:bCs/>
              </w:rPr>
              <w:t>Найменування державного органу, що видав ліцензію або інший документ</w:t>
            </w:r>
          </w:p>
        </w:tc>
        <w:tc>
          <w:tcPr>
            <w:tcW w:w="5464"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Нацiональна комiсiя з цiнних паперiв та фондового ринку</w:t>
            </w:r>
          </w:p>
        </w:tc>
      </w:tr>
      <w:tr w:rsidR="007F5A09" w:rsidRPr="007C6E91" w:rsidTr="008D776F">
        <w:tblPrEx>
          <w:tblCellMar>
            <w:top w:w="0" w:type="dxa"/>
            <w:bottom w:w="0" w:type="dxa"/>
          </w:tblCellMar>
        </w:tblPrEx>
        <w:trPr>
          <w:trHeight w:val="200"/>
        </w:trPr>
        <w:tc>
          <w:tcPr>
            <w:tcW w:w="4536" w:type="dxa"/>
            <w:tcBorders>
              <w:top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b/>
                <w:bCs/>
              </w:rPr>
            </w:pPr>
            <w:r w:rsidRPr="007C6E91">
              <w:rPr>
                <w:rFonts w:ascii="Times New Roman CYR" w:hAnsi="Times New Roman CYR" w:cs="Times New Roman CYR"/>
                <w:b/>
                <w:bCs/>
              </w:rPr>
              <w:t>Дата видачі ліцензії або іншого документа</w:t>
            </w:r>
          </w:p>
        </w:tc>
        <w:tc>
          <w:tcPr>
            <w:tcW w:w="5464"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18.02.2019</w:t>
            </w:r>
          </w:p>
        </w:tc>
      </w:tr>
      <w:tr w:rsidR="007F5A09" w:rsidRPr="007C6E91" w:rsidTr="008D776F">
        <w:tblPrEx>
          <w:tblCellMar>
            <w:top w:w="0" w:type="dxa"/>
            <w:bottom w:w="0" w:type="dxa"/>
          </w:tblCellMar>
        </w:tblPrEx>
        <w:trPr>
          <w:trHeight w:val="200"/>
        </w:trPr>
        <w:tc>
          <w:tcPr>
            <w:tcW w:w="4536" w:type="dxa"/>
            <w:tcBorders>
              <w:top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b/>
                <w:bCs/>
              </w:rPr>
            </w:pPr>
            <w:r w:rsidRPr="007C6E91">
              <w:rPr>
                <w:rFonts w:ascii="Times New Roman CYR" w:hAnsi="Times New Roman CYR" w:cs="Times New Roman CYR"/>
                <w:b/>
                <w:bCs/>
              </w:rPr>
              <w:t>Міжміський код та телефон</w:t>
            </w:r>
          </w:p>
        </w:tc>
        <w:tc>
          <w:tcPr>
            <w:tcW w:w="5464"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044 586-43-94</w:t>
            </w:r>
          </w:p>
        </w:tc>
      </w:tr>
      <w:tr w:rsidR="007F5A09" w:rsidRPr="007C6E91" w:rsidTr="008D776F">
        <w:tblPrEx>
          <w:tblCellMar>
            <w:top w:w="0" w:type="dxa"/>
            <w:bottom w:w="0" w:type="dxa"/>
          </w:tblCellMar>
        </w:tblPrEx>
        <w:trPr>
          <w:trHeight w:val="200"/>
        </w:trPr>
        <w:tc>
          <w:tcPr>
            <w:tcW w:w="4536" w:type="dxa"/>
            <w:tcBorders>
              <w:top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b/>
                <w:bCs/>
              </w:rPr>
            </w:pPr>
            <w:r w:rsidRPr="007C6E91">
              <w:rPr>
                <w:rFonts w:ascii="Times New Roman CYR" w:hAnsi="Times New Roman CYR" w:cs="Times New Roman CYR"/>
                <w:b/>
                <w:bCs/>
              </w:rPr>
              <w:t>Факс</w:t>
            </w:r>
          </w:p>
        </w:tc>
        <w:tc>
          <w:tcPr>
            <w:tcW w:w="5464"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044 287-56-73</w:t>
            </w:r>
          </w:p>
        </w:tc>
      </w:tr>
      <w:tr w:rsidR="007F5A09" w:rsidRPr="007C6E91" w:rsidTr="008D776F">
        <w:tblPrEx>
          <w:tblCellMar>
            <w:top w:w="0" w:type="dxa"/>
            <w:bottom w:w="0" w:type="dxa"/>
          </w:tblCellMar>
        </w:tblPrEx>
        <w:trPr>
          <w:trHeight w:val="200"/>
        </w:trPr>
        <w:tc>
          <w:tcPr>
            <w:tcW w:w="4536" w:type="dxa"/>
            <w:tcBorders>
              <w:top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b/>
                <w:bCs/>
              </w:rPr>
            </w:pPr>
            <w:r w:rsidRPr="007C6E91">
              <w:rPr>
                <w:rFonts w:ascii="Times New Roman CYR" w:hAnsi="Times New Roman CYR" w:cs="Times New Roman CYR"/>
                <w:b/>
                <w:bCs/>
              </w:rPr>
              <w:t>Вид діяльності</w:t>
            </w:r>
          </w:p>
        </w:tc>
        <w:tc>
          <w:tcPr>
            <w:tcW w:w="5464"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Дiяльнiсть з надання iнформацiйних послуг на фондовому ринку</w:t>
            </w:r>
          </w:p>
        </w:tc>
      </w:tr>
      <w:tr w:rsidR="007F5A09" w:rsidRPr="007C6E91" w:rsidTr="008D776F">
        <w:tblPrEx>
          <w:tblCellMar>
            <w:top w:w="0" w:type="dxa"/>
            <w:bottom w:w="0" w:type="dxa"/>
          </w:tblCellMar>
        </w:tblPrEx>
        <w:trPr>
          <w:trHeight w:val="200"/>
        </w:trPr>
        <w:tc>
          <w:tcPr>
            <w:tcW w:w="4536" w:type="dxa"/>
            <w:tcBorders>
              <w:top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b/>
                <w:bCs/>
              </w:rPr>
            </w:pPr>
            <w:r w:rsidRPr="007C6E91">
              <w:rPr>
                <w:rFonts w:ascii="Times New Roman CYR" w:hAnsi="Times New Roman CYR" w:cs="Times New Roman CYR"/>
                <w:b/>
                <w:bCs/>
              </w:rPr>
              <w:t>Опис</w:t>
            </w:r>
          </w:p>
        </w:tc>
        <w:tc>
          <w:tcPr>
            <w:tcW w:w="5464"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both"/>
              <w:rPr>
                <w:rFonts w:ascii="Times New Roman CYR" w:hAnsi="Times New Roman CYR" w:cs="Times New Roman CYR"/>
              </w:rPr>
            </w:pPr>
            <w:r w:rsidRPr="007C6E91">
              <w:rPr>
                <w:rFonts w:ascii="Times New Roman CYR" w:hAnsi="Times New Roman CYR" w:cs="Times New Roman CYR"/>
              </w:rPr>
              <w:t>Товариство приєдналося до Договору публiчної оферти про надання iнформацiйних послуг на фондовому ринку щодо оприлюднення регульованої iнформацiї вiд iменi учасника фондового ринку - емiтента у загальнодоступнiй базi данних НКЦБФР на сайтi https://www.stockmarket.gov.ua та /або подання звiтностi та/або адмiнiстративних даних до НКЦПФР. Товариство приєдналося до Договору публiчної оферти про надання iнформацiйних послуг на фондовому ринку щодо оприлюднення регульованої iнформацiї вiд iменi учасника фондового ринку - емiтента у загальнодоступнiй базi данних НКЦПФР на сайтi https://www.stockmarket.gov.ua та /або подання звiтностi та/або адмiнiстративних даних до НКЦПФР. Реєстрацiйний номер (номер запису в Реєстрi осiб, уповноважених надавати iнформацiйнi послуги на фондовому ринку): DR/00001/APA, Вид дiяльностi з надання iнформацiйних послуг на фондовому ринку: дiяльнiсть з оприлюднення регульованої iнформацiї вiд iменi учасникiв фондового ринку Дата включення до Реєстру уповноважених осiб: 18.02.2019 Реєстрацiйний номер (номер запису в Реєстрi осiб, уповноважених надавати iнформацiйнi послуги на фондовому ринку): DR/00002/ARM Вид дiяльностi з надання iнформацiйних послуг на фондовому ринку: дiяльнiсть з подання звiтностi та/або адмiнiстративних даних до НКЦПФР Дата включення до Реєстру уповноважених осiб: 18.02.2019</w:t>
            </w:r>
          </w:p>
        </w:tc>
      </w:tr>
    </w:tbl>
    <w:p w:rsidR="007F5A09" w:rsidRDefault="007F5A09">
      <w:pPr>
        <w:widowControl w:val="0"/>
        <w:autoSpaceDE w:val="0"/>
        <w:autoSpaceDN w:val="0"/>
        <w:adjustRightInd w:val="0"/>
        <w:spacing w:after="0" w:line="240" w:lineRule="auto"/>
        <w:rPr>
          <w:rFonts w:ascii="Times New Roman CYR" w:hAnsi="Times New Roman CYR" w:cs="Times New Roman CYR"/>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536"/>
        <w:gridCol w:w="5464"/>
      </w:tblGrid>
      <w:tr w:rsidR="007F5A09" w:rsidRPr="007C6E91" w:rsidTr="008D776F">
        <w:tblPrEx>
          <w:tblCellMar>
            <w:top w:w="0" w:type="dxa"/>
            <w:bottom w:w="0" w:type="dxa"/>
          </w:tblCellMar>
        </w:tblPrEx>
        <w:trPr>
          <w:trHeight w:val="200"/>
        </w:trPr>
        <w:tc>
          <w:tcPr>
            <w:tcW w:w="4536" w:type="dxa"/>
            <w:tcBorders>
              <w:top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b/>
                <w:bCs/>
              </w:rPr>
            </w:pPr>
            <w:r w:rsidRPr="007C6E91">
              <w:rPr>
                <w:rFonts w:ascii="Times New Roman CYR" w:hAnsi="Times New Roman CYR" w:cs="Times New Roman CYR"/>
                <w:b/>
                <w:bCs/>
              </w:rPr>
              <w:t>Повне найменування юридичної особи або прізвище, ім'я, по батькові фізичної особи</w:t>
            </w:r>
          </w:p>
        </w:tc>
        <w:tc>
          <w:tcPr>
            <w:tcW w:w="5464"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Публiчне акцiонерне товариство "Нацiональний депозитарiй України"</w:t>
            </w:r>
          </w:p>
        </w:tc>
      </w:tr>
      <w:tr w:rsidR="007F5A09" w:rsidRPr="007C6E91" w:rsidTr="008D776F">
        <w:tblPrEx>
          <w:tblCellMar>
            <w:top w:w="0" w:type="dxa"/>
            <w:bottom w:w="0" w:type="dxa"/>
          </w:tblCellMar>
        </w:tblPrEx>
        <w:trPr>
          <w:trHeight w:val="200"/>
        </w:trPr>
        <w:tc>
          <w:tcPr>
            <w:tcW w:w="4536" w:type="dxa"/>
            <w:tcBorders>
              <w:top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b/>
                <w:bCs/>
              </w:rPr>
            </w:pPr>
            <w:r w:rsidRPr="007C6E91">
              <w:rPr>
                <w:rFonts w:ascii="Times New Roman CYR" w:hAnsi="Times New Roman CYR" w:cs="Times New Roman CYR"/>
                <w:b/>
                <w:bCs/>
              </w:rPr>
              <w:t>Організаційно-правова форма</w:t>
            </w:r>
          </w:p>
        </w:tc>
        <w:tc>
          <w:tcPr>
            <w:tcW w:w="5464"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Публічне акціонерне товариство</w:t>
            </w:r>
          </w:p>
        </w:tc>
      </w:tr>
      <w:tr w:rsidR="007F5A09" w:rsidRPr="007C6E91" w:rsidTr="008D776F">
        <w:tblPrEx>
          <w:tblCellMar>
            <w:top w:w="0" w:type="dxa"/>
            <w:bottom w:w="0" w:type="dxa"/>
          </w:tblCellMar>
        </w:tblPrEx>
        <w:trPr>
          <w:trHeight w:val="200"/>
        </w:trPr>
        <w:tc>
          <w:tcPr>
            <w:tcW w:w="4536" w:type="dxa"/>
            <w:tcBorders>
              <w:top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b/>
                <w:bCs/>
              </w:rPr>
            </w:pPr>
            <w:r w:rsidRPr="007C6E91">
              <w:rPr>
                <w:rFonts w:ascii="Times New Roman CYR" w:hAnsi="Times New Roman CYR" w:cs="Times New Roman CYR"/>
                <w:b/>
                <w:bCs/>
              </w:rPr>
              <w:t>Ідентифікаційний код юридичної особи</w:t>
            </w:r>
          </w:p>
        </w:tc>
        <w:tc>
          <w:tcPr>
            <w:tcW w:w="5464"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30370711</w:t>
            </w:r>
          </w:p>
        </w:tc>
      </w:tr>
      <w:tr w:rsidR="007F5A09" w:rsidRPr="007C6E91" w:rsidTr="008D776F">
        <w:tblPrEx>
          <w:tblCellMar>
            <w:top w:w="0" w:type="dxa"/>
            <w:bottom w:w="0" w:type="dxa"/>
          </w:tblCellMar>
        </w:tblPrEx>
        <w:trPr>
          <w:trHeight w:val="200"/>
        </w:trPr>
        <w:tc>
          <w:tcPr>
            <w:tcW w:w="4536" w:type="dxa"/>
            <w:tcBorders>
              <w:top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b/>
                <w:bCs/>
              </w:rPr>
            </w:pPr>
            <w:r w:rsidRPr="007C6E91">
              <w:rPr>
                <w:rFonts w:ascii="Times New Roman CYR" w:hAnsi="Times New Roman CYR" w:cs="Times New Roman CYR"/>
                <w:b/>
                <w:bCs/>
              </w:rPr>
              <w:t>Місцезнаходження</w:t>
            </w:r>
          </w:p>
        </w:tc>
        <w:tc>
          <w:tcPr>
            <w:tcW w:w="5464"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04107, Україна, Київська обл., Подiльський р-н, м.Київ, вул.Тропiнiна, 7-г</w:t>
            </w:r>
          </w:p>
        </w:tc>
      </w:tr>
      <w:tr w:rsidR="007F5A09" w:rsidRPr="007C6E91" w:rsidTr="008D776F">
        <w:tblPrEx>
          <w:tblCellMar>
            <w:top w:w="0" w:type="dxa"/>
            <w:bottom w:w="0" w:type="dxa"/>
          </w:tblCellMar>
        </w:tblPrEx>
        <w:trPr>
          <w:trHeight w:val="200"/>
        </w:trPr>
        <w:tc>
          <w:tcPr>
            <w:tcW w:w="4536" w:type="dxa"/>
            <w:tcBorders>
              <w:top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b/>
                <w:bCs/>
              </w:rPr>
            </w:pPr>
            <w:r w:rsidRPr="007C6E91">
              <w:rPr>
                <w:rFonts w:ascii="Times New Roman CYR" w:hAnsi="Times New Roman CYR" w:cs="Times New Roman CYR"/>
                <w:b/>
                <w:bCs/>
              </w:rPr>
              <w:t>Номер ліцензії або іншого документа на цей вид діяльності</w:t>
            </w:r>
          </w:p>
        </w:tc>
        <w:tc>
          <w:tcPr>
            <w:tcW w:w="5464"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2092</w:t>
            </w:r>
          </w:p>
        </w:tc>
      </w:tr>
      <w:tr w:rsidR="007F5A09" w:rsidRPr="007C6E91" w:rsidTr="008D776F">
        <w:tblPrEx>
          <w:tblCellMar>
            <w:top w:w="0" w:type="dxa"/>
            <w:bottom w:w="0" w:type="dxa"/>
          </w:tblCellMar>
        </w:tblPrEx>
        <w:trPr>
          <w:trHeight w:val="200"/>
        </w:trPr>
        <w:tc>
          <w:tcPr>
            <w:tcW w:w="4536" w:type="dxa"/>
            <w:tcBorders>
              <w:top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b/>
                <w:bCs/>
              </w:rPr>
            </w:pPr>
            <w:r w:rsidRPr="007C6E91">
              <w:rPr>
                <w:rFonts w:ascii="Times New Roman CYR" w:hAnsi="Times New Roman CYR" w:cs="Times New Roman CYR"/>
                <w:b/>
                <w:bCs/>
              </w:rPr>
              <w:lastRenderedPageBreak/>
              <w:t>Найменування державного органу, що видав ліцензію або інший документ</w:t>
            </w:r>
          </w:p>
        </w:tc>
        <w:tc>
          <w:tcPr>
            <w:tcW w:w="5464"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Нацiональна комiсiя з цiнних паперiв та фондового ринку</w:t>
            </w:r>
          </w:p>
        </w:tc>
      </w:tr>
      <w:tr w:rsidR="007F5A09" w:rsidRPr="007C6E91" w:rsidTr="008D776F">
        <w:tblPrEx>
          <w:tblCellMar>
            <w:top w:w="0" w:type="dxa"/>
            <w:bottom w:w="0" w:type="dxa"/>
          </w:tblCellMar>
        </w:tblPrEx>
        <w:trPr>
          <w:trHeight w:val="200"/>
        </w:trPr>
        <w:tc>
          <w:tcPr>
            <w:tcW w:w="4536" w:type="dxa"/>
            <w:tcBorders>
              <w:top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b/>
                <w:bCs/>
              </w:rPr>
            </w:pPr>
            <w:r w:rsidRPr="007C6E91">
              <w:rPr>
                <w:rFonts w:ascii="Times New Roman CYR" w:hAnsi="Times New Roman CYR" w:cs="Times New Roman CYR"/>
                <w:b/>
                <w:bCs/>
              </w:rPr>
              <w:t>Дата видачі ліцензії або іншого документа</w:t>
            </w:r>
          </w:p>
        </w:tc>
        <w:tc>
          <w:tcPr>
            <w:tcW w:w="5464"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12.10.2013</w:t>
            </w:r>
          </w:p>
        </w:tc>
      </w:tr>
      <w:tr w:rsidR="007F5A09" w:rsidRPr="007C6E91" w:rsidTr="008D776F">
        <w:tblPrEx>
          <w:tblCellMar>
            <w:top w:w="0" w:type="dxa"/>
            <w:bottom w:w="0" w:type="dxa"/>
          </w:tblCellMar>
        </w:tblPrEx>
        <w:trPr>
          <w:trHeight w:val="200"/>
        </w:trPr>
        <w:tc>
          <w:tcPr>
            <w:tcW w:w="4536" w:type="dxa"/>
            <w:tcBorders>
              <w:top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b/>
                <w:bCs/>
              </w:rPr>
            </w:pPr>
            <w:r w:rsidRPr="007C6E91">
              <w:rPr>
                <w:rFonts w:ascii="Times New Roman CYR" w:hAnsi="Times New Roman CYR" w:cs="Times New Roman CYR"/>
                <w:b/>
                <w:bCs/>
              </w:rPr>
              <w:t>Міжміський код та телефон</w:t>
            </w:r>
          </w:p>
        </w:tc>
        <w:tc>
          <w:tcPr>
            <w:tcW w:w="5464"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(044) 591-04-04</w:t>
            </w:r>
          </w:p>
        </w:tc>
      </w:tr>
      <w:tr w:rsidR="007F5A09" w:rsidRPr="007C6E91" w:rsidTr="008D776F">
        <w:tblPrEx>
          <w:tblCellMar>
            <w:top w:w="0" w:type="dxa"/>
            <w:bottom w:w="0" w:type="dxa"/>
          </w:tblCellMar>
        </w:tblPrEx>
        <w:trPr>
          <w:trHeight w:val="200"/>
        </w:trPr>
        <w:tc>
          <w:tcPr>
            <w:tcW w:w="4536" w:type="dxa"/>
            <w:tcBorders>
              <w:top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b/>
                <w:bCs/>
              </w:rPr>
            </w:pPr>
            <w:r w:rsidRPr="007C6E91">
              <w:rPr>
                <w:rFonts w:ascii="Times New Roman CYR" w:hAnsi="Times New Roman CYR" w:cs="Times New Roman CYR"/>
                <w:b/>
                <w:bCs/>
              </w:rPr>
              <w:t>Факс</w:t>
            </w:r>
          </w:p>
        </w:tc>
        <w:tc>
          <w:tcPr>
            <w:tcW w:w="5464"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591-04-04</w:t>
            </w:r>
          </w:p>
        </w:tc>
      </w:tr>
      <w:tr w:rsidR="007F5A09" w:rsidRPr="007C6E91" w:rsidTr="008D776F">
        <w:tblPrEx>
          <w:tblCellMar>
            <w:top w:w="0" w:type="dxa"/>
            <w:bottom w:w="0" w:type="dxa"/>
          </w:tblCellMar>
        </w:tblPrEx>
        <w:trPr>
          <w:trHeight w:val="200"/>
        </w:trPr>
        <w:tc>
          <w:tcPr>
            <w:tcW w:w="4536" w:type="dxa"/>
            <w:tcBorders>
              <w:top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b/>
                <w:bCs/>
              </w:rPr>
            </w:pPr>
            <w:r w:rsidRPr="007C6E91">
              <w:rPr>
                <w:rFonts w:ascii="Times New Roman CYR" w:hAnsi="Times New Roman CYR" w:cs="Times New Roman CYR"/>
                <w:b/>
                <w:bCs/>
              </w:rPr>
              <w:t>Вид діяльності</w:t>
            </w:r>
          </w:p>
        </w:tc>
        <w:tc>
          <w:tcPr>
            <w:tcW w:w="5464"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Юридична особа, яка здiйснює професiйну депозитарну дiяльнiсть депозитарiю</w:t>
            </w:r>
          </w:p>
        </w:tc>
      </w:tr>
      <w:tr w:rsidR="007F5A09" w:rsidRPr="007C6E91" w:rsidTr="008D776F">
        <w:tblPrEx>
          <w:tblCellMar>
            <w:top w:w="0" w:type="dxa"/>
            <w:bottom w:w="0" w:type="dxa"/>
          </w:tblCellMar>
        </w:tblPrEx>
        <w:trPr>
          <w:trHeight w:val="200"/>
        </w:trPr>
        <w:tc>
          <w:tcPr>
            <w:tcW w:w="4536" w:type="dxa"/>
            <w:tcBorders>
              <w:top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b/>
                <w:bCs/>
              </w:rPr>
            </w:pPr>
            <w:r w:rsidRPr="007C6E91">
              <w:rPr>
                <w:rFonts w:ascii="Times New Roman CYR" w:hAnsi="Times New Roman CYR" w:cs="Times New Roman CYR"/>
                <w:b/>
                <w:bCs/>
              </w:rPr>
              <w:t>Опис</w:t>
            </w:r>
          </w:p>
        </w:tc>
        <w:tc>
          <w:tcPr>
            <w:tcW w:w="5464"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both"/>
              <w:rPr>
                <w:rFonts w:ascii="Times New Roman CYR" w:hAnsi="Times New Roman CYR" w:cs="Times New Roman CYR"/>
              </w:rPr>
            </w:pPr>
            <w:r w:rsidRPr="007C6E91">
              <w:rPr>
                <w:rFonts w:ascii="Times New Roman CYR" w:hAnsi="Times New Roman CYR" w:cs="Times New Roman CYR"/>
              </w:rPr>
              <w:t>Емiтент користується послугами ПАТ "НДУ" передбачених договором про обслуговування випускiв цiнних паперiв. 12 жовтня 2013 року набрав чинностi Закон України "Про депозитарну систему України", згiдно з яким ПАТ "НДУ" набуває статусу Центрального депозитарiю з дня реєстрацiї НКЦПФР в установленому порядку Правил Центрального депозитарiю (рiшення НКЦПФР вiд 01.10.2013 №2092).</w:t>
            </w:r>
          </w:p>
        </w:tc>
      </w:tr>
    </w:tbl>
    <w:p w:rsidR="007F5A09" w:rsidRDefault="007F5A09">
      <w:pPr>
        <w:widowControl w:val="0"/>
        <w:autoSpaceDE w:val="0"/>
        <w:autoSpaceDN w:val="0"/>
        <w:adjustRightInd w:val="0"/>
        <w:spacing w:after="0" w:line="240" w:lineRule="auto"/>
        <w:rPr>
          <w:rFonts w:ascii="Times New Roman CYR" w:hAnsi="Times New Roman CYR" w:cs="Times New Roman CYR"/>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536"/>
        <w:gridCol w:w="5464"/>
      </w:tblGrid>
      <w:tr w:rsidR="007F5A09" w:rsidRPr="007C6E91" w:rsidTr="008D776F">
        <w:tblPrEx>
          <w:tblCellMar>
            <w:top w:w="0" w:type="dxa"/>
            <w:bottom w:w="0" w:type="dxa"/>
          </w:tblCellMar>
        </w:tblPrEx>
        <w:trPr>
          <w:trHeight w:val="200"/>
        </w:trPr>
        <w:tc>
          <w:tcPr>
            <w:tcW w:w="4536" w:type="dxa"/>
            <w:tcBorders>
              <w:top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b/>
                <w:bCs/>
              </w:rPr>
            </w:pPr>
            <w:r w:rsidRPr="007C6E91">
              <w:rPr>
                <w:rFonts w:ascii="Times New Roman CYR" w:hAnsi="Times New Roman CYR" w:cs="Times New Roman CYR"/>
                <w:b/>
                <w:bCs/>
              </w:rPr>
              <w:t>Повне найменування юридичної особи або прізвище, ім'я, по батькові фізичної особи</w:t>
            </w:r>
          </w:p>
        </w:tc>
        <w:tc>
          <w:tcPr>
            <w:tcW w:w="5464"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Товариство з обмеженою вiдповiдальнiстю  "АРТ-КАПIТАЛ Кастодi"</w:t>
            </w:r>
          </w:p>
        </w:tc>
      </w:tr>
      <w:tr w:rsidR="007F5A09" w:rsidRPr="007C6E91" w:rsidTr="008D776F">
        <w:tblPrEx>
          <w:tblCellMar>
            <w:top w:w="0" w:type="dxa"/>
            <w:bottom w:w="0" w:type="dxa"/>
          </w:tblCellMar>
        </w:tblPrEx>
        <w:trPr>
          <w:trHeight w:val="200"/>
        </w:trPr>
        <w:tc>
          <w:tcPr>
            <w:tcW w:w="4536" w:type="dxa"/>
            <w:tcBorders>
              <w:top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b/>
                <w:bCs/>
              </w:rPr>
            </w:pPr>
            <w:r w:rsidRPr="007C6E91">
              <w:rPr>
                <w:rFonts w:ascii="Times New Roman CYR" w:hAnsi="Times New Roman CYR" w:cs="Times New Roman CYR"/>
                <w:b/>
                <w:bCs/>
              </w:rPr>
              <w:t>Організаційно-правова форма</w:t>
            </w:r>
          </w:p>
        </w:tc>
        <w:tc>
          <w:tcPr>
            <w:tcW w:w="5464"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Товариство з обмеженою відповідальністю</w:t>
            </w:r>
          </w:p>
        </w:tc>
      </w:tr>
      <w:tr w:rsidR="007F5A09" w:rsidRPr="007C6E91" w:rsidTr="008D776F">
        <w:tblPrEx>
          <w:tblCellMar>
            <w:top w:w="0" w:type="dxa"/>
            <w:bottom w:w="0" w:type="dxa"/>
          </w:tblCellMar>
        </w:tblPrEx>
        <w:trPr>
          <w:trHeight w:val="200"/>
        </w:trPr>
        <w:tc>
          <w:tcPr>
            <w:tcW w:w="4536" w:type="dxa"/>
            <w:tcBorders>
              <w:top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b/>
                <w:bCs/>
              </w:rPr>
            </w:pPr>
            <w:r w:rsidRPr="007C6E91">
              <w:rPr>
                <w:rFonts w:ascii="Times New Roman CYR" w:hAnsi="Times New Roman CYR" w:cs="Times New Roman CYR"/>
                <w:b/>
                <w:bCs/>
              </w:rPr>
              <w:t>Ідентифікаційний код юридичної особи</w:t>
            </w:r>
          </w:p>
        </w:tc>
        <w:tc>
          <w:tcPr>
            <w:tcW w:w="5464"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30784585</w:t>
            </w:r>
          </w:p>
        </w:tc>
      </w:tr>
      <w:tr w:rsidR="007F5A09" w:rsidRPr="007C6E91" w:rsidTr="008D776F">
        <w:tblPrEx>
          <w:tblCellMar>
            <w:top w:w="0" w:type="dxa"/>
            <w:bottom w:w="0" w:type="dxa"/>
          </w:tblCellMar>
        </w:tblPrEx>
        <w:trPr>
          <w:trHeight w:val="200"/>
        </w:trPr>
        <w:tc>
          <w:tcPr>
            <w:tcW w:w="4536" w:type="dxa"/>
            <w:tcBorders>
              <w:top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b/>
                <w:bCs/>
              </w:rPr>
            </w:pPr>
            <w:r w:rsidRPr="007C6E91">
              <w:rPr>
                <w:rFonts w:ascii="Times New Roman CYR" w:hAnsi="Times New Roman CYR" w:cs="Times New Roman CYR"/>
                <w:b/>
                <w:bCs/>
              </w:rPr>
              <w:t>Місцезнаходження</w:t>
            </w:r>
          </w:p>
        </w:tc>
        <w:tc>
          <w:tcPr>
            <w:tcW w:w="5464"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03151, Україна, Київська обл., Солом'янський р-н, м.Київ, вул.Народного ополчення, 1</w:t>
            </w:r>
          </w:p>
        </w:tc>
      </w:tr>
      <w:tr w:rsidR="007F5A09" w:rsidRPr="007C6E91" w:rsidTr="008D776F">
        <w:tblPrEx>
          <w:tblCellMar>
            <w:top w:w="0" w:type="dxa"/>
            <w:bottom w:w="0" w:type="dxa"/>
          </w:tblCellMar>
        </w:tblPrEx>
        <w:trPr>
          <w:trHeight w:val="200"/>
        </w:trPr>
        <w:tc>
          <w:tcPr>
            <w:tcW w:w="4536" w:type="dxa"/>
            <w:tcBorders>
              <w:top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b/>
                <w:bCs/>
              </w:rPr>
            </w:pPr>
            <w:r w:rsidRPr="007C6E91">
              <w:rPr>
                <w:rFonts w:ascii="Times New Roman CYR" w:hAnsi="Times New Roman CYR" w:cs="Times New Roman CYR"/>
                <w:b/>
                <w:bCs/>
              </w:rPr>
              <w:t>Номер ліцензії або іншого документа на цей вид діяльності</w:t>
            </w:r>
          </w:p>
        </w:tc>
        <w:tc>
          <w:tcPr>
            <w:tcW w:w="5464"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АЕ 185017</w:t>
            </w:r>
          </w:p>
        </w:tc>
      </w:tr>
      <w:tr w:rsidR="007F5A09" w:rsidRPr="007C6E91" w:rsidTr="008D776F">
        <w:tblPrEx>
          <w:tblCellMar>
            <w:top w:w="0" w:type="dxa"/>
            <w:bottom w:w="0" w:type="dxa"/>
          </w:tblCellMar>
        </w:tblPrEx>
        <w:trPr>
          <w:trHeight w:val="200"/>
        </w:trPr>
        <w:tc>
          <w:tcPr>
            <w:tcW w:w="4536" w:type="dxa"/>
            <w:tcBorders>
              <w:top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b/>
                <w:bCs/>
              </w:rPr>
            </w:pPr>
            <w:r w:rsidRPr="007C6E91">
              <w:rPr>
                <w:rFonts w:ascii="Times New Roman CYR" w:hAnsi="Times New Roman CYR" w:cs="Times New Roman CYR"/>
                <w:b/>
                <w:bCs/>
              </w:rPr>
              <w:t>Найменування державного органу, що видав ліцензію або інший документ</w:t>
            </w:r>
          </w:p>
        </w:tc>
        <w:tc>
          <w:tcPr>
            <w:tcW w:w="5464"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Нацiональна комiсiя з цiнних паперiв та фондового ринку</w:t>
            </w:r>
          </w:p>
        </w:tc>
      </w:tr>
      <w:tr w:rsidR="007F5A09" w:rsidRPr="007C6E91" w:rsidTr="008D776F">
        <w:tblPrEx>
          <w:tblCellMar>
            <w:top w:w="0" w:type="dxa"/>
            <w:bottom w:w="0" w:type="dxa"/>
          </w:tblCellMar>
        </w:tblPrEx>
        <w:trPr>
          <w:trHeight w:val="200"/>
        </w:trPr>
        <w:tc>
          <w:tcPr>
            <w:tcW w:w="4536" w:type="dxa"/>
            <w:tcBorders>
              <w:top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b/>
                <w:bCs/>
              </w:rPr>
            </w:pPr>
            <w:r w:rsidRPr="007C6E91">
              <w:rPr>
                <w:rFonts w:ascii="Times New Roman CYR" w:hAnsi="Times New Roman CYR" w:cs="Times New Roman CYR"/>
                <w:b/>
                <w:bCs/>
              </w:rPr>
              <w:t>Дата видачі ліцензії або іншого документа</w:t>
            </w:r>
          </w:p>
        </w:tc>
        <w:tc>
          <w:tcPr>
            <w:tcW w:w="5464"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17.10.2012</w:t>
            </w:r>
          </w:p>
        </w:tc>
      </w:tr>
      <w:tr w:rsidR="007F5A09" w:rsidRPr="007C6E91" w:rsidTr="008D776F">
        <w:tblPrEx>
          <w:tblCellMar>
            <w:top w:w="0" w:type="dxa"/>
            <w:bottom w:w="0" w:type="dxa"/>
          </w:tblCellMar>
        </w:tblPrEx>
        <w:trPr>
          <w:trHeight w:val="200"/>
        </w:trPr>
        <w:tc>
          <w:tcPr>
            <w:tcW w:w="4536" w:type="dxa"/>
            <w:tcBorders>
              <w:top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b/>
                <w:bCs/>
              </w:rPr>
            </w:pPr>
            <w:r w:rsidRPr="007C6E91">
              <w:rPr>
                <w:rFonts w:ascii="Times New Roman CYR" w:hAnsi="Times New Roman CYR" w:cs="Times New Roman CYR"/>
                <w:b/>
                <w:bCs/>
              </w:rPr>
              <w:t>Міжміський код та телефон</w:t>
            </w:r>
          </w:p>
        </w:tc>
        <w:tc>
          <w:tcPr>
            <w:tcW w:w="5464"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(044) 490-51-85</w:t>
            </w:r>
          </w:p>
        </w:tc>
      </w:tr>
      <w:tr w:rsidR="007F5A09" w:rsidRPr="007C6E91" w:rsidTr="008D776F">
        <w:tblPrEx>
          <w:tblCellMar>
            <w:top w:w="0" w:type="dxa"/>
            <w:bottom w:w="0" w:type="dxa"/>
          </w:tblCellMar>
        </w:tblPrEx>
        <w:trPr>
          <w:trHeight w:val="200"/>
        </w:trPr>
        <w:tc>
          <w:tcPr>
            <w:tcW w:w="4536" w:type="dxa"/>
            <w:tcBorders>
              <w:top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b/>
                <w:bCs/>
              </w:rPr>
            </w:pPr>
            <w:r w:rsidRPr="007C6E91">
              <w:rPr>
                <w:rFonts w:ascii="Times New Roman CYR" w:hAnsi="Times New Roman CYR" w:cs="Times New Roman CYR"/>
                <w:b/>
                <w:bCs/>
              </w:rPr>
              <w:t>Факс</w:t>
            </w:r>
          </w:p>
        </w:tc>
        <w:tc>
          <w:tcPr>
            <w:tcW w:w="5464"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490-51-85</w:t>
            </w:r>
          </w:p>
        </w:tc>
      </w:tr>
      <w:tr w:rsidR="007F5A09" w:rsidRPr="007C6E91" w:rsidTr="008D776F">
        <w:tblPrEx>
          <w:tblCellMar>
            <w:top w:w="0" w:type="dxa"/>
            <w:bottom w:w="0" w:type="dxa"/>
          </w:tblCellMar>
        </w:tblPrEx>
        <w:trPr>
          <w:trHeight w:val="200"/>
        </w:trPr>
        <w:tc>
          <w:tcPr>
            <w:tcW w:w="4536" w:type="dxa"/>
            <w:tcBorders>
              <w:top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b/>
                <w:bCs/>
              </w:rPr>
            </w:pPr>
            <w:r w:rsidRPr="007C6E91">
              <w:rPr>
                <w:rFonts w:ascii="Times New Roman CYR" w:hAnsi="Times New Roman CYR" w:cs="Times New Roman CYR"/>
                <w:b/>
                <w:bCs/>
              </w:rPr>
              <w:t>Вид діяльності</w:t>
            </w:r>
          </w:p>
        </w:tc>
        <w:tc>
          <w:tcPr>
            <w:tcW w:w="5464"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Депозитарна дiяльнiсть депозитарної установи</w:t>
            </w:r>
          </w:p>
        </w:tc>
      </w:tr>
      <w:tr w:rsidR="007F5A09" w:rsidRPr="007C6E91" w:rsidTr="008D776F">
        <w:tblPrEx>
          <w:tblCellMar>
            <w:top w:w="0" w:type="dxa"/>
            <w:bottom w:w="0" w:type="dxa"/>
          </w:tblCellMar>
        </w:tblPrEx>
        <w:trPr>
          <w:trHeight w:val="200"/>
        </w:trPr>
        <w:tc>
          <w:tcPr>
            <w:tcW w:w="4536" w:type="dxa"/>
            <w:tcBorders>
              <w:top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b/>
                <w:bCs/>
              </w:rPr>
            </w:pPr>
            <w:r w:rsidRPr="007C6E91">
              <w:rPr>
                <w:rFonts w:ascii="Times New Roman CYR" w:hAnsi="Times New Roman CYR" w:cs="Times New Roman CYR"/>
                <w:b/>
                <w:bCs/>
              </w:rPr>
              <w:t>Опис</w:t>
            </w:r>
          </w:p>
        </w:tc>
        <w:tc>
          <w:tcPr>
            <w:tcW w:w="5464"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both"/>
              <w:rPr>
                <w:rFonts w:ascii="Times New Roman CYR" w:hAnsi="Times New Roman CYR" w:cs="Times New Roman CYR"/>
              </w:rPr>
            </w:pPr>
            <w:r w:rsidRPr="007C6E91">
              <w:rPr>
                <w:rFonts w:ascii="Times New Roman CYR" w:hAnsi="Times New Roman CYR" w:cs="Times New Roman CYR"/>
              </w:rPr>
              <w:t>Професiйна дiяльнiсть на фондовому ринку - депозитарна дiяльнiсть. Емiтент користується послугами Зберiгача на пiдставi - Договору . Зберiгач, з яким Емiтент уклав договiр про вiдкриття рахункiв пiд час дематерiалiзацiї випуску</w:t>
            </w:r>
          </w:p>
        </w:tc>
      </w:tr>
    </w:tbl>
    <w:p w:rsidR="007F5A09" w:rsidRDefault="007F5A09">
      <w:pPr>
        <w:widowControl w:val="0"/>
        <w:autoSpaceDE w:val="0"/>
        <w:autoSpaceDN w:val="0"/>
        <w:adjustRightInd w:val="0"/>
        <w:spacing w:after="0" w:line="240" w:lineRule="auto"/>
        <w:rPr>
          <w:rFonts w:ascii="Times New Roman CYR" w:hAnsi="Times New Roman CYR" w:cs="Times New Roman CYR"/>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536"/>
        <w:gridCol w:w="5464"/>
      </w:tblGrid>
      <w:tr w:rsidR="007F5A09" w:rsidRPr="007C6E91" w:rsidTr="008D776F">
        <w:tblPrEx>
          <w:tblCellMar>
            <w:top w:w="0" w:type="dxa"/>
            <w:bottom w:w="0" w:type="dxa"/>
          </w:tblCellMar>
        </w:tblPrEx>
        <w:trPr>
          <w:trHeight w:val="200"/>
        </w:trPr>
        <w:tc>
          <w:tcPr>
            <w:tcW w:w="4536" w:type="dxa"/>
            <w:tcBorders>
              <w:top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b/>
                <w:bCs/>
              </w:rPr>
            </w:pPr>
            <w:r w:rsidRPr="007C6E91">
              <w:rPr>
                <w:rFonts w:ascii="Times New Roman CYR" w:hAnsi="Times New Roman CYR" w:cs="Times New Roman CYR"/>
                <w:b/>
                <w:bCs/>
              </w:rPr>
              <w:t>Повне найменування юридичної особи або прізвище, ім'я, по батькові фізичної особи</w:t>
            </w:r>
          </w:p>
        </w:tc>
        <w:tc>
          <w:tcPr>
            <w:tcW w:w="5464"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Товариство з обмеженою вiдповiдальнiстю "ЮВМ-аудит"</w:t>
            </w:r>
          </w:p>
        </w:tc>
      </w:tr>
      <w:tr w:rsidR="007F5A09" w:rsidRPr="007C6E91" w:rsidTr="008D776F">
        <w:tblPrEx>
          <w:tblCellMar>
            <w:top w:w="0" w:type="dxa"/>
            <w:bottom w:w="0" w:type="dxa"/>
          </w:tblCellMar>
        </w:tblPrEx>
        <w:trPr>
          <w:trHeight w:val="200"/>
        </w:trPr>
        <w:tc>
          <w:tcPr>
            <w:tcW w:w="4536" w:type="dxa"/>
            <w:tcBorders>
              <w:top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b/>
                <w:bCs/>
              </w:rPr>
            </w:pPr>
            <w:r w:rsidRPr="007C6E91">
              <w:rPr>
                <w:rFonts w:ascii="Times New Roman CYR" w:hAnsi="Times New Roman CYR" w:cs="Times New Roman CYR"/>
                <w:b/>
                <w:bCs/>
              </w:rPr>
              <w:t>Організаційно-правова форма</w:t>
            </w:r>
          </w:p>
        </w:tc>
        <w:tc>
          <w:tcPr>
            <w:tcW w:w="5464"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Товариство з обмеженою відповідальністю</w:t>
            </w:r>
          </w:p>
        </w:tc>
      </w:tr>
      <w:tr w:rsidR="007F5A09" w:rsidRPr="007C6E91" w:rsidTr="008D776F">
        <w:tblPrEx>
          <w:tblCellMar>
            <w:top w:w="0" w:type="dxa"/>
            <w:bottom w:w="0" w:type="dxa"/>
          </w:tblCellMar>
        </w:tblPrEx>
        <w:trPr>
          <w:trHeight w:val="200"/>
        </w:trPr>
        <w:tc>
          <w:tcPr>
            <w:tcW w:w="4536" w:type="dxa"/>
            <w:tcBorders>
              <w:top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b/>
                <w:bCs/>
              </w:rPr>
            </w:pPr>
            <w:r w:rsidRPr="007C6E91">
              <w:rPr>
                <w:rFonts w:ascii="Times New Roman CYR" w:hAnsi="Times New Roman CYR" w:cs="Times New Roman CYR"/>
                <w:b/>
                <w:bCs/>
              </w:rPr>
              <w:t>Ідентифікаційний код юридичної особи</w:t>
            </w:r>
          </w:p>
        </w:tc>
        <w:tc>
          <w:tcPr>
            <w:tcW w:w="5464"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20587317</w:t>
            </w:r>
          </w:p>
        </w:tc>
      </w:tr>
      <w:tr w:rsidR="007F5A09" w:rsidRPr="007C6E91" w:rsidTr="008D776F">
        <w:tblPrEx>
          <w:tblCellMar>
            <w:top w:w="0" w:type="dxa"/>
            <w:bottom w:w="0" w:type="dxa"/>
          </w:tblCellMar>
        </w:tblPrEx>
        <w:trPr>
          <w:trHeight w:val="200"/>
        </w:trPr>
        <w:tc>
          <w:tcPr>
            <w:tcW w:w="4536" w:type="dxa"/>
            <w:tcBorders>
              <w:top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b/>
                <w:bCs/>
              </w:rPr>
            </w:pPr>
            <w:r w:rsidRPr="007C6E91">
              <w:rPr>
                <w:rFonts w:ascii="Times New Roman CYR" w:hAnsi="Times New Roman CYR" w:cs="Times New Roman CYR"/>
                <w:b/>
                <w:bCs/>
              </w:rPr>
              <w:t>Місцезнаходження</w:t>
            </w:r>
          </w:p>
        </w:tc>
        <w:tc>
          <w:tcPr>
            <w:tcW w:w="5464"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07400, Україна, Київська обл., д/н р-н, м. Бровари, вул.Черняхiвського 23-б к.171.</w:t>
            </w:r>
          </w:p>
        </w:tc>
      </w:tr>
      <w:tr w:rsidR="007F5A09" w:rsidRPr="007C6E91" w:rsidTr="008D776F">
        <w:tblPrEx>
          <w:tblCellMar>
            <w:top w:w="0" w:type="dxa"/>
            <w:bottom w:w="0" w:type="dxa"/>
          </w:tblCellMar>
        </w:tblPrEx>
        <w:trPr>
          <w:trHeight w:val="200"/>
        </w:trPr>
        <w:tc>
          <w:tcPr>
            <w:tcW w:w="4536" w:type="dxa"/>
            <w:tcBorders>
              <w:top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b/>
                <w:bCs/>
              </w:rPr>
            </w:pPr>
            <w:r w:rsidRPr="007C6E91">
              <w:rPr>
                <w:rFonts w:ascii="Times New Roman CYR" w:hAnsi="Times New Roman CYR" w:cs="Times New Roman CYR"/>
                <w:b/>
                <w:bCs/>
              </w:rPr>
              <w:t>Номер ліцензії або іншого документа на цей вид діяльності</w:t>
            </w:r>
          </w:p>
        </w:tc>
        <w:tc>
          <w:tcPr>
            <w:tcW w:w="5464"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АПУ</w:t>
            </w:r>
          </w:p>
        </w:tc>
      </w:tr>
      <w:tr w:rsidR="007F5A09" w:rsidRPr="007C6E91" w:rsidTr="008D776F">
        <w:tblPrEx>
          <w:tblCellMar>
            <w:top w:w="0" w:type="dxa"/>
            <w:bottom w:w="0" w:type="dxa"/>
          </w:tblCellMar>
        </w:tblPrEx>
        <w:trPr>
          <w:trHeight w:val="200"/>
        </w:trPr>
        <w:tc>
          <w:tcPr>
            <w:tcW w:w="4536" w:type="dxa"/>
            <w:tcBorders>
              <w:top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b/>
                <w:bCs/>
              </w:rPr>
            </w:pPr>
            <w:r w:rsidRPr="007C6E91">
              <w:rPr>
                <w:rFonts w:ascii="Times New Roman CYR" w:hAnsi="Times New Roman CYR" w:cs="Times New Roman CYR"/>
                <w:b/>
                <w:bCs/>
              </w:rPr>
              <w:t>Найменування державного органу, що видав ліцензію або інший документ</w:t>
            </w:r>
          </w:p>
        </w:tc>
        <w:tc>
          <w:tcPr>
            <w:tcW w:w="5464"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2488</w:t>
            </w:r>
          </w:p>
        </w:tc>
      </w:tr>
      <w:tr w:rsidR="007F5A09" w:rsidRPr="007C6E91" w:rsidTr="008D776F">
        <w:tblPrEx>
          <w:tblCellMar>
            <w:top w:w="0" w:type="dxa"/>
            <w:bottom w:w="0" w:type="dxa"/>
          </w:tblCellMar>
        </w:tblPrEx>
        <w:trPr>
          <w:trHeight w:val="200"/>
        </w:trPr>
        <w:tc>
          <w:tcPr>
            <w:tcW w:w="4536" w:type="dxa"/>
            <w:tcBorders>
              <w:top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b/>
                <w:bCs/>
              </w:rPr>
            </w:pPr>
            <w:r w:rsidRPr="007C6E91">
              <w:rPr>
                <w:rFonts w:ascii="Times New Roman CYR" w:hAnsi="Times New Roman CYR" w:cs="Times New Roman CYR"/>
                <w:b/>
                <w:bCs/>
              </w:rPr>
              <w:t>Дата видачі ліцензії або іншого документа</w:t>
            </w:r>
          </w:p>
        </w:tc>
        <w:tc>
          <w:tcPr>
            <w:tcW w:w="5464"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26.01.2001</w:t>
            </w:r>
          </w:p>
        </w:tc>
      </w:tr>
      <w:tr w:rsidR="007F5A09" w:rsidRPr="007C6E91" w:rsidTr="008D776F">
        <w:tblPrEx>
          <w:tblCellMar>
            <w:top w:w="0" w:type="dxa"/>
            <w:bottom w:w="0" w:type="dxa"/>
          </w:tblCellMar>
        </w:tblPrEx>
        <w:trPr>
          <w:trHeight w:val="200"/>
        </w:trPr>
        <w:tc>
          <w:tcPr>
            <w:tcW w:w="4536" w:type="dxa"/>
            <w:tcBorders>
              <w:top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b/>
                <w:bCs/>
              </w:rPr>
            </w:pPr>
            <w:r w:rsidRPr="007C6E91">
              <w:rPr>
                <w:rFonts w:ascii="Times New Roman CYR" w:hAnsi="Times New Roman CYR" w:cs="Times New Roman CYR"/>
                <w:b/>
                <w:bCs/>
              </w:rPr>
              <w:t>Міжміський код та телефон</w:t>
            </w:r>
          </w:p>
        </w:tc>
        <w:tc>
          <w:tcPr>
            <w:tcW w:w="5464"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044 574-50-28</w:t>
            </w:r>
          </w:p>
        </w:tc>
      </w:tr>
      <w:tr w:rsidR="007F5A09" w:rsidRPr="007C6E91" w:rsidTr="008D776F">
        <w:tblPrEx>
          <w:tblCellMar>
            <w:top w:w="0" w:type="dxa"/>
            <w:bottom w:w="0" w:type="dxa"/>
          </w:tblCellMar>
        </w:tblPrEx>
        <w:trPr>
          <w:trHeight w:val="200"/>
        </w:trPr>
        <w:tc>
          <w:tcPr>
            <w:tcW w:w="4536" w:type="dxa"/>
            <w:tcBorders>
              <w:top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b/>
                <w:bCs/>
              </w:rPr>
            </w:pPr>
            <w:r w:rsidRPr="007C6E91">
              <w:rPr>
                <w:rFonts w:ascii="Times New Roman CYR" w:hAnsi="Times New Roman CYR" w:cs="Times New Roman CYR"/>
                <w:b/>
                <w:bCs/>
              </w:rPr>
              <w:t>Факс</w:t>
            </w:r>
          </w:p>
        </w:tc>
        <w:tc>
          <w:tcPr>
            <w:tcW w:w="5464"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99-236-66</w:t>
            </w:r>
          </w:p>
        </w:tc>
      </w:tr>
      <w:tr w:rsidR="007F5A09" w:rsidRPr="007C6E91" w:rsidTr="008D776F">
        <w:tblPrEx>
          <w:tblCellMar>
            <w:top w:w="0" w:type="dxa"/>
            <w:bottom w:w="0" w:type="dxa"/>
          </w:tblCellMar>
        </w:tblPrEx>
        <w:trPr>
          <w:trHeight w:val="200"/>
        </w:trPr>
        <w:tc>
          <w:tcPr>
            <w:tcW w:w="4536" w:type="dxa"/>
            <w:tcBorders>
              <w:top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b/>
                <w:bCs/>
              </w:rPr>
            </w:pPr>
            <w:r w:rsidRPr="007C6E91">
              <w:rPr>
                <w:rFonts w:ascii="Times New Roman CYR" w:hAnsi="Times New Roman CYR" w:cs="Times New Roman CYR"/>
                <w:b/>
                <w:bCs/>
              </w:rPr>
              <w:t>Вид діяльності</w:t>
            </w:r>
          </w:p>
        </w:tc>
        <w:tc>
          <w:tcPr>
            <w:tcW w:w="5464"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Аудитор (аудиторськa фiрмa), якa надає аудиторськi послуги емiтенту</w:t>
            </w:r>
          </w:p>
        </w:tc>
      </w:tr>
      <w:tr w:rsidR="007F5A09" w:rsidRPr="007C6E91" w:rsidTr="008D776F">
        <w:tblPrEx>
          <w:tblCellMar>
            <w:top w:w="0" w:type="dxa"/>
            <w:bottom w:w="0" w:type="dxa"/>
          </w:tblCellMar>
        </w:tblPrEx>
        <w:trPr>
          <w:trHeight w:val="200"/>
        </w:trPr>
        <w:tc>
          <w:tcPr>
            <w:tcW w:w="4536" w:type="dxa"/>
            <w:tcBorders>
              <w:top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b/>
                <w:bCs/>
              </w:rPr>
            </w:pPr>
            <w:r w:rsidRPr="007C6E91">
              <w:rPr>
                <w:rFonts w:ascii="Times New Roman CYR" w:hAnsi="Times New Roman CYR" w:cs="Times New Roman CYR"/>
                <w:b/>
                <w:bCs/>
              </w:rPr>
              <w:t>Опис</w:t>
            </w:r>
          </w:p>
        </w:tc>
        <w:tc>
          <w:tcPr>
            <w:tcW w:w="5464" w:type="dxa"/>
            <w:tcBorders>
              <w:top w:val="single" w:sz="6" w:space="0" w:color="auto"/>
              <w:left w:val="single" w:sz="6" w:space="0" w:color="auto"/>
              <w:bottom w:val="single" w:sz="6" w:space="0" w:color="auto"/>
            </w:tcBorders>
          </w:tcPr>
          <w:p w:rsidR="007F5A09" w:rsidRPr="007C6E91" w:rsidRDefault="007F5A09" w:rsidP="008D776F">
            <w:pPr>
              <w:widowControl w:val="0"/>
              <w:autoSpaceDE w:val="0"/>
              <w:autoSpaceDN w:val="0"/>
              <w:adjustRightInd w:val="0"/>
              <w:spacing w:after="0" w:line="240" w:lineRule="auto"/>
              <w:jc w:val="both"/>
              <w:rPr>
                <w:rFonts w:ascii="Times New Roman CYR" w:hAnsi="Times New Roman CYR" w:cs="Times New Roman CYR"/>
              </w:rPr>
            </w:pPr>
            <w:r w:rsidRPr="007C6E91">
              <w:rPr>
                <w:rFonts w:ascii="Times New Roman CYR" w:hAnsi="Times New Roman CYR" w:cs="Times New Roman CYR"/>
              </w:rPr>
              <w:t xml:space="preserve"> Перевiрку Звiту керiвництва за 2020рiк ПрАТ "БОРОДЯНСЬКЕ АВТОТРАНСПОРТНЕ </w:t>
            </w:r>
            <w:r w:rsidRPr="007C6E91">
              <w:rPr>
                <w:rFonts w:ascii="Times New Roman CYR" w:hAnsi="Times New Roman CYR" w:cs="Times New Roman CYR"/>
              </w:rPr>
              <w:lastRenderedPageBreak/>
              <w:t>ПIДПРИЄМСТВО 13237" проведено згiдно з Договором про проведення послуг № 02-25  вiд 17.02.2021р. ПРЕДМЕТ ДОГОВОРУ: надання аудиторських послуг у формi виконання завдання з погоджених процедур: Надання Звiту з надання обмеженої впевненостi щодо окремих компонентiв Звiту керiвництва за 2020рiк.</w:t>
            </w:r>
          </w:p>
        </w:tc>
      </w:tr>
    </w:tbl>
    <w:p w:rsidR="007F5A09" w:rsidRDefault="007F5A09">
      <w:pPr>
        <w:widowControl w:val="0"/>
        <w:autoSpaceDE w:val="0"/>
        <w:autoSpaceDN w:val="0"/>
        <w:adjustRightInd w:val="0"/>
        <w:spacing w:after="0" w:line="240" w:lineRule="auto"/>
        <w:rPr>
          <w:rFonts w:ascii="Times New Roman CYR" w:hAnsi="Times New Roman CYR" w:cs="Times New Roman CYR"/>
        </w:rPr>
      </w:pPr>
    </w:p>
    <w:p w:rsidR="007F5A09" w:rsidRDefault="007F5A09">
      <w:pPr>
        <w:widowControl w:val="0"/>
        <w:autoSpaceDE w:val="0"/>
        <w:autoSpaceDN w:val="0"/>
        <w:adjustRightInd w:val="0"/>
        <w:spacing w:after="0" w:line="240" w:lineRule="auto"/>
        <w:rPr>
          <w:rFonts w:ascii="Times New Roman CYR" w:hAnsi="Times New Roman CYR" w:cs="Times New Roman CYR"/>
        </w:rPr>
        <w:sectPr w:rsidR="007F5A09">
          <w:pgSz w:w="12240" w:h="15840"/>
          <w:pgMar w:top="850" w:right="850" w:bottom="850" w:left="1400" w:header="708" w:footer="708" w:gutter="0"/>
          <w:cols w:space="720"/>
          <w:noEndnote/>
        </w:sectPr>
      </w:pPr>
    </w:p>
    <w:tbl>
      <w:tblPr>
        <w:tblW w:w="0" w:type="auto"/>
        <w:tblInd w:w="108" w:type="dxa"/>
        <w:tblLayout w:type="fixed"/>
        <w:tblLook w:val="0000" w:firstRow="0" w:lastRow="0" w:firstColumn="0" w:lastColumn="0" w:noHBand="0" w:noVBand="0"/>
      </w:tblPr>
      <w:tblGrid>
        <w:gridCol w:w="2160"/>
        <w:gridCol w:w="4466"/>
        <w:gridCol w:w="1654"/>
        <w:gridCol w:w="1720"/>
      </w:tblGrid>
      <w:tr w:rsidR="007F5A09" w:rsidRPr="007C6E91">
        <w:tblPrEx>
          <w:tblCellMar>
            <w:top w:w="0" w:type="dxa"/>
            <w:bottom w:w="0" w:type="dxa"/>
          </w:tblCellMar>
        </w:tblPrEx>
        <w:trPr>
          <w:gridBefore w:val="3"/>
          <w:wBefore w:w="8280" w:type="dxa"/>
          <w:trHeight w:val="300"/>
        </w:trPr>
        <w:tc>
          <w:tcPr>
            <w:tcW w:w="172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lastRenderedPageBreak/>
              <w:t>КОДИ</w:t>
            </w:r>
          </w:p>
        </w:tc>
      </w:tr>
      <w:tr w:rsidR="007F5A09" w:rsidRPr="007C6E91">
        <w:tblPrEx>
          <w:tblCellMar>
            <w:top w:w="0" w:type="dxa"/>
            <w:bottom w:w="0" w:type="dxa"/>
          </w:tblCellMar>
        </w:tblPrEx>
        <w:trPr>
          <w:gridBefore w:val="2"/>
          <w:wBefore w:w="6626" w:type="dxa"/>
          <w:trHeight w:val="300"/>
        </w:trPr>
        <w:tc>
          <w:tcPr>
            <w:tcW w:w="1654" w:type="dxa"/>
            <w:tcBorders>
              <w:top w:val="nil"/>
              <w:left w:val="nil"/>
              <w:bottom w:val="nil"/>
              <w:right w:val="single" w:sz="6" w:space="0" w:color="auto"/>
            </w:tcBorders>
            <w:vAlign w:val="center"/>
          </w:tcPr>
          <w:p w:rsidR="007F5A09" w:rsidRPr="007C6E91" w:rsidRDefault="007F5A09">
            <w:pPr>
              <w:widowControl w:val="0"/>
              <w:autoSpaceDE w:val="0"/>
              <w:autoSpaceDN w:val="0"/>
              <w:adjustRightInd w:val="0"/>
              <w:spacing w:after="0" w:line="240" w:lineRule="auto"/>
              <w:jc w:val="right"/>
              <w:rPr>
                <w:rFonts w:ascii="Times New Roman CYR" w:hAnsi="Times New Roman CYR" w:cs="Times New Roman CYR"/>
                <w:b/>
                <w:bCs/>
              </w:rPr>
            </w:pPr>
            <w:r w:rsidRPr="007C6E91">
              <w:rPr>
                <w:rFonts w:ascii="Times New Roman CYR" w:hAnsi="Times New Roman CYR" w:cs="Times New Roman CYR"/>
                <w:b/>
                <w:bCs/>
              </w:rPr>
              <w:t>Дата</w:t>
            </w:r>
          </w:p>
        </w:tc>
        <w:tc>
          <w:tcPr>
            <w:tcW w:w="172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01.01.2021</w:t>
            </w:r>
          </w:p>
        </w:tc>
      </w:tr>
      <w:tr w:rsidR="007F5A09" w:rsidRPr="007C6E91">
        <w:tblPrEx>
          <w:tblCellMar>
            <w:top w:w="0" w:type="dxa"/>
            <w:bottom w:w="0" w:type="dxa"/>
          </w:tblCellMar>
        </w:tblPrEx>
        <w:trPr>
          <w:trHeight w:val="298"/>
        </w:trPr>
        <w:tc>
          <w:tcPr>
            <w:tcW w:w="2160" w:type="dxa"/>
            <w:tcBorders>
              <w:top w:val="nil"/>
              <w:left w:val="nil"/>
              <w:bottom w:val="nil"/>
              <w:right w:val="nil"/>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b/>
                <w:bCs/>
              </w:rPr>
            </w:pPr>
            <w:r w:rsidRPr="007C6E91">
              <w:rPr>
                <w:rFonts w:ascii="Times New Roman CYR" w:hAnsi="Times New Roman CYR" w:cs="Times New Roman CYR"/>
                <w:b/>
                <w:bCs/>
              </w:rPr>
              <w:t>Підприємство</w:t>
            </w:r>
          </w:p>
        </w:tc>
        <w:tc>
          <w:tcPr>
            <w:tcW w:w="4466" w:type="dxa"/>
            <w:tcBorders>
              <w:top w:val="nil"/>
              <w:left w:val="nil"/>
              <w:bottom w:val="nil"/>
              <w:right w:val="nil"/>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ПРИВАТНЕ АКЦIОНЕРНЕ ТОВАРИСТВО  "БОРОДЯНСЬКЕ АВТОТРАНСПОРТНЕ ПIДПРИЄМСТВО 13237"</w:t>
            </w:r>
          </w:p>
        </w:tc>
        <w:tc>
          <w:tcPr>
            <w:tcW w:w="1654" w:type="dxa"/>
            <w:tcBorders>
              <w:top w:val="nil"/>
              <w:left w:val="nil"/>
              <w:bottom w:val="nil"/>
              <w:right w:val="single" w:sz="6" w:space="0" w:color="auto"/>
            </w:tcBorders>
            <w:vAlign w:val="center"/>
          </w:tcPr>
          <w:p w:rsidR="007F5A09" w:rsidRPr="007C6E91" w:rsidRDefault="007F5A09">
            <w:pPr>
              <w:widowControl w:val="0"/>
              <w:autoSpaceDE w:val="0"/>
              <w:autoSpaceDN w:val="0"/>
              <w:adjustRightInd w:val="0"/>
              <w:spacing w:after="0" w:line="240" w:lineRule="auto"/>
              <w:jc w:val="right"/>
              <w:rPr>
                <w:rFonts w:ascii="Times New Roman CYR" w:hAnsi="Times New Roman CYR" w:cs="Times New Roman CYR"/>
                <w:b/>
                <w:bCs/>
              </w:rPr>
            </w:pPr>
            <w:r w:rsidRPr="007C6E91">
              <w:rPr>
                <w:rFonts w:ascii="Times New Roman CYR" w:hAnsi="Times New Roman CYR" w:cs="Times New Roman CYR"/>
                <w:b/>
                <w:bCs/>
              </w:rPr>
              <w:t>за ЄДРПОУ</w:t>
            </w:r>
          </w:p>
        </w:tc>
        <w:tc>
          <w:tcPr>
            <w:tcW w:w="1720" w:type="dxa"/>
            <w:tcBorders>
              <w:top w:val="single" w:sz="6" w:space="0" w:color="auto"/>
              <w:left w:val="single" w:sz="6" w:space="0" w:color="auto"/>
              <w:bottom w:val="single" w:sz="6" w:space="0" w:color="auto"/>
              <w:right w:val="single" w:sz="6" w:space="0" w:color="auto"/>
            </w:tcBorders>
            <w:vAlign w:val="center"/>
          </w:tcPr>
          <w:p w:rsidR="007F5A09" w:rsidRPr="007C6E91" w:rsidRDefault="008D776F">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lang w:val="en-US"/>
              </w:rPr>
              <w:t>23239330</w:t>
            </w:r>
          </w:p>
        </w:tc>
      </w:tr>
      <w:tr w:rsidR="007F5A09" w:rsidRPr="007C6E91">
        <w:tblPrEx>
          <w:tblCellMar>
            <w:top w:w="0" w:type="dxa"/>
            <w:bottom w:w="0" w:type="dxa"/>
          </w:tblCellMar>
        </w:tblPrEx>
        <w:trPr>
          <w:trHeight w:val="298"/>
        </w:trPr>
        <w:tc>
          <w:tcPr>
            <w:tcW w:w="2160" w:type="dxa"/>
            <w:tcBorders>
              <w:top w:val="nil"/>
              <w:left w:val="nil"/>
              <w:bottom w:val="nil"/>
              <w:right w:val="nil"/>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b/>
                <w:bCs/>
              </w:rPr>
            </w:pPr>
            <w:r w:rsidRPr="007C6E91">
              <w:rPr>
                <w:rFonts w:ascii="Times New Roman CYR" w:hAnsi="Times New Roman CYR" w:cs="Times New Roman CYR"/>
                <w:b/>
                <w:bCs/>
              </w:rPr>
              <w:t>Територія</w:t>
            </w:r>
          </w:p>
        </w:tc>
        <w:tc>
          <w:tcPr>
            <w:tcW w:w="4466" w:type="dxa"/>
            <w:tcBorders>
              <w:top w:val="nil"/>
              <w:left w:val="nil"/>
              <w:bottom w:val="nil"/>
              <w:right w:val="nil"/>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Київська область, смт Бородянка</w:t>
            </w:r>
          </w:p>
        </w:tc>
        <w:tc>
          <w:tcPr>
            <w:tcW w:w="1654" w:type="dxa"/>
            <w:tcBorders>
              <w:top w:val="nil"/>
              <w:left w:val="nil"/>
              <w:bottom w:val="nil"/>
              <w:right w:val="single" w:sz="6" w:space="0" w:color="auto"/>
            </w:tcBorders>
            <w:vAlign w:val="center"/>
          </w:tcPr>
          <w:p w:rsidR="007F5A09" w:rsidRPr="007C6E91" w:rsidRDefault="007F5A09">
            <w:pPr>
              <w:widowControl w:val="0"/>
              <w:autoSpaceDE w:val="0"/>
              <w:autoSpaceDN w:val="0"/>
              <w:adjustRightInd w:val="0"/>
              <w:spacing w:after="0" w:line="240" w:lineRule="auto"/>
              <w:jc w:val="right"/>
              <w:rPr>
                <w:rFonts w:ascii="Times New Roman CYR" w:hAnsi="Times New Roman CYR" w:cs="Times New Roman CYR"/>
                <w:b/>
                <w:bCs/>
              </w:rPr>
            </w:pPr>
            <w:r w:rsidRPr="007C6E91">
              <w:rPr>
                <w:rFonts w:ascii="Times New Roman CYR" w:hAnsi="Times New Roman CYR" w:cs="Times New Roman CYR"/>
                <w:b/>
                <w:bCs/>
              </w:rPr>
              <w:t>за КОАТУУ</w:t>
            </w:r>
          </w:p>
        </w:tc>
        <w:tc>
          <w:tcPr>
            <w:tcW w:w="172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3221055100</w:t>
            </w:r>
          </w:p>
        </w:tc>
      </w:tr>
      <w:tr w:rsidR="007F5A09" w:rsidRPr="007C6E91">
        <w:tblPrEx>
          <w:tblCellMar>
            <w:top w:w="0" w:type="dxa"/>
            <w:bottom w:w="0" w:type="dxa"/>
          </w:tblCellMar>
        </w:tblPrEx>
        <w:trPr>
          <w:trHeight w:val="298"/>
        </w:trPr>
        <w:tc>
          <w:tcPr>
            <w:tcW w:w="2160" w:type="dxa"/>
            <w:tcBorders>
              <w:top w:val="nil"/>
              <w:left w:val="nil"/>
              <w:bottom w:val="nil"/>
              <w:right w:val="nil"/>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b/>
                <w:bCs/>
              </w:rPr>
            </w:pPr>
            <w:r w:rsidRPr="007C6E91">
              <w:rPr>
                <w:rFonts w:ascii="Times New Roman CYR" w:hAnsi="Times New Roman CYR" w:cs="Times New Roman CYR"/>
                <w:b/>
                <w:bCs/>
              </w:rPr>
              <w:t>Організаційно-правова форма господарювання</w:t>
            </w:r>
          </w:p>
        </w:tc>
        <w:tc>
          <w:tcPr>
            <w:tcW w:w="4466" w:type="dxa"/>
            <w:tcBorders>
              <w:top w:val="nil"/>
              <w:left w:val="nil"/>
              <w:bottom w:val="nil"/>
              <w:right w:val="nil"/>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Акціонерне товариство</w:t>
            </w:r>
          </w:p>
        </w:tc>
        <w:tc>
          <w:tcPr>
            <w:tcW w:w="1654" w:type="dxa"/>
            <w:tcBorders>
              <w:top w:val="nil"/>
              <w:left w:val="nil"/>
              <w:bottom w:val="nil"/>
              <w:right w:val="single" w:sz="6" w:space="0" w:color="auto"/>
            </w:tcBorders>
            <w:vAlign w:val="center"/>
          </w:tcPr>
          <w:p w:rsidR="007F5A09" w:rsidRPr="007C6E91" w:rsidRDefault="007F5A09">
            <w:pPr>
              <w:widowControl w:val="0"/>
              <w:autoSpaceDE w:val="0"/>
              <w:autoSpaceDN w:val="0"/>
              <w:adjustRightInd w:val="0"/>
              <w:spacing w:after="0" w:line="240" w:lineRule="auto"/>
              <w:jc w:val="right"/>
              <w:rPr>
                <w:rFonts w:ascii="Times New Roman CYR" w:hAnsi="Times New Roman CYR" w:cs="Times New Roman CYR"/>
                <w:b/>
                <w:bCs/>
              </w:rPr>
            </w:pPr>
            <w:r w:rsidRPr="007C6E91">
              <w:rPr>
                <w:rFonts w:ascii="Times New Roman CYR" w:hAnsi="Times New Roman CYR" w:cs="Times New Roman CYR"/>
                <w:b/>
                <w:bCs/>
              </w:rPr>
              <w:t>за КОПФГ</w:t>
            </w:r>
          </w:p>
        </w:tc>
        <w:tc>
          <w:tcPr>
            <w:tcW w:w="172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230</w:t>
            </w:r>
          </w:p>
        </w:tc>
      </w:tr>
      <w:tr w:rsidR="007F5A09" w:rsidRPr="007C6E91">
        <w:tblPrEx>
          <w:tblCellMar>
            <w:top w:w="0" w:type="dxa"/>
            <w:bottom w:w="0" w:type="dxa"/>
          </w:tblCellMar>
        </w:tblPrEx>
        <w:trPr>
          <w:trHeight w:val="298"/>
        </w:trPr>
        <w:tc>
          <w:tcPr>
            <w:tcW w:w="2160" w:type="dxa"/>
            <w:tcBorders>
              <w:top w:val="nil"/>
              <w:left w:val="nil"/>
              <w:bottom w:val="nil"/>
              <w:right w:val="nil"/>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b/>
                <w:bCs/>
              </w:rPr>
            </w:pPr>
            <w:r w:rsidRPr="007C6E91">
              <w:rPr>
                <w:rFonts w:ascii="Times New Roman CYR" w:hAnsi="Times New Roman CYR" w:cs="Times New Roman CYR"/>
                <w:b/>
                <w:bCs/>
              </w:rPr>
              <w:t>Вид економічної діяльності</w:t>
            </w:r>
          </w:p>
        </w:tc>
        <w:tc>
          <w:tcPr>
            <w:tcW w:w="4466" w:type="dxa"/>
            <w:tcBorders>
              <w:top w:val="nil"/>
              <w:left w:val="nil"/>
              <w:bottom w:val="nil"/>
              <w:right w:val="nil"/>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Пасажирський наземний транспорт міського та приміського сполучення</w:t>
            </w:r>
          </w:p>
        </w:tc>
        <w:tc>
          <w:tcPr>
            <w:tcW w:w="1654" w:type="dxa"/>
            <w:tcBorders>
              <w:top w:val="nil"/>
              <w:left w:val="nil"/>
              <w:bottom w:val="nil"/>
              <w:right w:val="single" w:sz="6" w:space="0" w:color="auto"/>
            </w:tcBorders>
            <w:vAlign w:val="center"/>
          </w:tcPr>
          <w:p w:rsidR="007F5A09" w:rsidRPr="007C6E91" w:rsidRDefault="007F5A09">
            <w:pPr>
              <w:widowControl w:val="0"/>
              <w:autoSpaceDE w:val="0"/>
              <w:autoSpaceDN w:val="0"/>
              <w:adjustRightInd w:val="0"/>
              <w:spacing w:after="0" w:line="240" w:lineRule="auto"/>
              <w:jc w:val="right"/>
              <w:rPr>
                <w:rFonts w:ascii="Times New Roman CYR" w:hAnsi="Times New Roman CYR" w:cs="Times New Roman CYR"/>
                <w:b/>
                <w:bCs/>
              </w:rPr>
            </w:pPr>
            <w:r w:rsidRPr="007C6E91">
              <w:rPr>
                <w:rFonts w:ascii="Times New Roman CYR" w:hAnsi="Times New Roman CYR" w:cs="Times New Roman CYR"/>
                <w:b/>
                <w:bCs/>
              </w:rPr>
              <w:t>за КВЕД</w:t>
            </w:r>
          </w:p>
        </w:tc>
        <w:tc>
          <w:tcPr>
            <w:tcW w:w="172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49.31</w:t>
            </w:r>
          </w:p>
        </w:tc>
      </w:tr>
    </w:tbl>
    <w:p w:rsidR="007F5A09" w:rsidRDefault="007F5A0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Середня кількість працівників: </w:t>
      </w:r>
      <w:r>
        <w:rPr>
          <w:rFonts w:ascii="Times New Roman CYR" w:hAnsi="Times New Roman CYR" w:cs="Times New Roman CYR"/>
        </w:rPr>
        <w:t>3</w:t>
      </w:r>
    </w:p>
    <w:p w:rsidR="007F5A09" w:rsidRDefault="007F5A0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Адреса, телефон: </w:t>
      </w:r>
      <w:r>
        <w:rPr>
          <w:rFonts w:ascii="Times New Roman CYR" w:hAnsi="Times New Roman CYR" w:cs="Times New Roman CYR"/>
        </w:rPr>
        <w:t>07800 смт.Бородянка, вул. Вокзальна, 88, 0457756994</w:t>
      </w:r>
    </w:p>
    <w:p w:rsidR="007F5A09" w:rsidRDefault="007F5A0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Одиниця виміру: </w:t>
      </w:r>
      <w:r>
        <w:rPr>
          <w:rFonts w:ascii="Times New Roman CYR" w:hAnsi="Times New Roman CYR" w:cs="Times New Roman CYR"/>
        </w:rPr>
        <w:t>тис.грн. без десяткового знака</w:t>
      </w:r>
    </w:p>
    <w:p w:rsidR="007F5A09" w:rsidRDefault="007F5A0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Складено </w:t>
      </w:r>
      <w:r>
        <w:rPr>
          <w:rFonts w:ascii="Times New Roman CYR" w:hAnsi="Times New Roman CYR" w:cs="Times New Roman CYR"/>
        </w:rPr>
        <w:t>(зробити позначку "v" у відповідній клітинці):</w:t>
      </w:r>
    </w:p>
    <w:tbl>
      <w:tblPr>
        <w:tblW w:w="0" w:type="auto"/>
        <w:tblInd w:w="108" w:type="dxa"/>
        <w:tblLayout w:type="fixed"/>
        <w:tblLook w:val="0000" w:firstRow="0" w:lastRow="0" w:firstColumn="0" w:lastColumn="0" w:noHBand="0" w:noVBand="0"/>
      </w:tblPr>
      <w:tblGrid>
        <w:gridCol w:w="5650"/>
        <w:gridCol w:w="350"/>
      </w:tblGrid>
      <w:tr w:rsidR="007F5A09" w:rsidRPr="007C6E91">
        <w:tblPrEx>
          <w:tblCellMar>
            <w:top w:w="0" w:type="dxa"/>
            <w:bottom w:w="0" w:type="dxa"/>
          </w:tblCellMar>
        </w:tblPrEx>
        <w:trPr>
          <w:trHeight w:val="298"/>
        </w:trPr>
        <w:tc>
          <w:tcPr>
            <w:tcW w:w="5650" w:type="dxa"/>
            <w:vMerge w:val="restart"/>
            <w:tcBorders>
              <w:top w:val="nil"/>
              <w:left w:val="nil"/>
              <w:bottom w:val="nil"/>
              <w:right w:val="nil"/>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за положеннями (стандартами) бухгалтерського обліку</w:t>
            </w:r>
          </w:p>
        </w:tc>
        <w:tc>
          <w:tcPr>
            <w:tcW w:w="35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b/>
                <w:bCs/>
              </w:rPr>
              <w:t>v</w:t>
            </w:r>
          </w:p>
        </w:tc>
      </w:tr>
      <w:tr w:rsidR="007F5A09" w:rsidRPr="007C6E91">
        <w:tblPrEx>
          <w:tblCellMar>
            <w:top w:w="0" w:type="dxa"/>
            <w:bottom w:w="0" w:type="dxa"/>
          </w:tblCellMar>
        </w:tblPrEx>
        <w:trPr>
          <w:trHeight w:val="298"/>
        </w:trPr>
        <w:tc>
          <w:tcPr>
            <w:tcW w:w="5650" w:type="dxa"/>
            <w:vMerge w:val="restart"/>
            <w:tcBorders>
              <w:top w:val="nil"/>
              <w:left w:val="nil"/>
              <w:bottom w:val="nil"/>
              <w:right w:val="nil"/>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за міжнародними стандартами фінансової звітності</w:t>
            </w:r>
          </w:p>
        </w:tc>
        <w:tc>
          <w:tcPr>
            <w:tcW w:w="35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p>
        </w:tc>
      </w:tr>
    </w:tbl>
    <w:p w:rsidR="007F5A09" w:rsidRDefault="007F5A09">
      <w:pPr>
        <w:widowControl w:val="0"/>
        <w:autoSpaceDE w:val="0"/>
        <w:autoSpaceDN w:val="0"/>
        <w:adjustRightInd w:val="0"/>
        <w:spacing w:after="0" w:line="240" w:lineRule="auto"/>
        <w:rPr>
          <w:rFonts w:ascii="Times New Roman CYR" w:hAnsi="Times New Roman CYR" w:cs="Times New Roman CYR"/>
          <w:sz w:val="24"/>
          <w:szCs w:val="24"/>
        </w:rPr>
      </w:pPr>
    </w:p>
    <w:p w:rsidR="007F5A09" w:rsidRDefault="007F5A09">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Баланс</w:t>
      </w:r>
    </w:p>
    <w:p w:rsidR="007F5A09" w:rsidRDefault="007F5A09">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(Звіт про фінансовий стан)</w:t>
      </w:r>
    </w:p>
    <w:p w:rsidR="007F5A09" w:rsidRDefault="007F5A0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sz w:val="24"/>
          <w:szCs w:val="24"/>
        </w:rPr>
        <w:t>на 31.12.2020 p.</w:t>
      </w:r>
    </w:p>
    <w:p w:rsidR="007F5A09" w:rsidRDefault="007F5A0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Форма №1</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024"/>
        <w:gridCol w:w="776"/>
        <w:gridCol w:w="1200"/>
        <w:gridCol w:w="200"/>
        <w:gridCol w:w="1400"/>
        <w:gridCol w:w="1400"/>
      </w:tblGrid>
      <w:tr w:rsidR="007F5A09" w:rsidRPr="007C6E91">
        <w:tblPrEx>
          <w:tblCellMar>
            <w:top w:w="0" w:type="dxa"/>
            <w:bottom w:w="0" w:type="dxa"/>
          </w:tblCellMar>
        </w:tblPrEx>
        <w:trPr>
          <w:gridBefore w:val="3"/>
          <w:wBefore w:w="7000" w:type="dxa"/>
          <w:trHeight w:val="280"/>
        </w:trPr>
        <w:tc>
          <w:tcPr>
            <w:tcW w:w="1600" w:type="dxa"/>
            <w:gridSpan w:val="2"/>
            <w:tcBorders>
              <w:top w:val="nil"/>
              <w:left w:val="nil"/>
              <w:bottom w:val="nil"/>
              <w:right w:val="single" w:sz="6" w:space="0" w:color="auto"/>
            </w:tcBorders>
            <w:vAlign w:val="center"/>
          </w:tcPr>
          <w:p w:rsidR="007F5A09" w:rsidRPr="007C6E91" w:rsidRDefault="007F5A09">
            <w:pPr>
              <w:widowControl w:val="0"/>
              <w:autoSpaceDE w:val="0"/>
              <w:autoSpaceDN w:val="0"/>
              <w:adjustRightInd w:val="0"/>
              <w:spacing w:after="0" w:line="240" w:lineRule="auto"/>
              <w:jc w:val="right"/>
              <w:rPr>
                <w:rFonts w:ascii="Times New Roman CYR" w:hAnsi="Times New Roman CYR" w:cs="Times New Roman CYR"/>
              </w:rPr>
            </w:pPr>
            <w:r w:rsidRPr="007C6E91">
              <w:rPr>
                <w:rFonts w:ascii="Times New Roman CYR" w:hAnsi="Times New Roman CYR" w:cs="Times New Roman CYR"/>
              </w:rPr>
              <w:t>Код за ДКУД</w:t>
            </w:r>
          </w:p>
        </w:tc>
        <w:tc>
          <w:tcPr>
            <w:tcW w:w="1400"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right"/>
              <w:rPr>
                <w:rFonts w:ascii="Times New Roman CYR" w:hAnsi="Times New Roman CYR" w:cs="Times New Roman CYR"/>
              </w:rPr>
            </w:pPr>
            <w:r w:rsidRPr="007C6E91">
              <w:rPr>
                <w:rFonts w:ascii="Times New Roman CYR" w:hAnsi="Times New Roman CYR" w:cs="Times New Roman CYR"/>
              </w:rPr>
              <w:t>1801001</w:t>
            </w:r>
          </w:p>
        </w:tc>
      </w:tr>
      <w:tr w:rsidR="007F5A09" w:rsidRPr="007C6E91">
        <w:tblPrEx>
          <w:tblCellMar>
            <w:top w:w="0" w:type="dxa"/>
            <w:bottom w:w="0" w:type="dxa"/>
          </w:tblCellMar>
        </w:tblPrEx>
        <w:trPr>
          <w:trHeight w:val="300"/>
        </w:trPr>
        <w:tc>
          <w:tcPr>
            <w:tcW w:w="5024" w:type="dxa"/>
            <w:tcBorders>
              <w:top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Актив</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Код рядка</w:t>
            </w:r>
          </w:p>
        </w:tc>
        <w:tc>
          <w:tcPr>
            <w:tcW w:w="1400"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На початок звітного періоду</w:t>
            </w:r>
          </w:p>
        </w:tc>
        <w:tc>
          <w:tcPr>
            <w:tcW w:w="1400" w:type="dxa"/>
            <w:tcBorders>
              <w:top w:val="single" w:sz="6" w:space="0" w:color="auto"/>
              <w:left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На кінець звітного періоду</w:t>
            </w:r>
          </w:p>
        </w:tc>
        <w:tc>
          <w:tcPr>
            <w:tcW w:w="1400" w:type="dxa"/>
            <w:tcBorders>
              <w:top w:val="single" w:sz="6" w:space="0" w:color="auto"/>
              <w:left w:val="single" w:sz="6" w:space="0" w:color="auto"/>
              <w:bottom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На дату переходу на МСФЗ</w:t>
            </w:r>
          </w:p>
        </w:tc>
      </w:tr>
      <w:tr w:rsidR="007F5A09" w:rsidRPr="007C6E91">
        <w:tblPrEx>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2</w:t>
            </w:r>
          </w:p>
        </w:tc>
        <w:tc>
          <w:tcPr>
            <w:tcW w:w="1400"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3</w:t>
            </w:r>
          </w:p>
        </w:tc>
        <w:tc>
          <w:tcPr>
            <w:tcW w:w="1400" w:type="dxa"/>
            <w:tcBorders>
              <w:top w:val="single" w:sz="6" w:space="0" w:color="auto"/>
              <w:left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4</w:t>
            </w:r>
          </w:p>
        </w:tc>
        <w:tc>
          <w:tcPr>
            <w:tcW w:w="1400" w:type="dxa"/>
            <w:tcBorders>
              <w:top w:val="single" w:sz="6" w:space="0" w:color="auto"/>
              <w:left w:val="single" w:sz="6" w:space="0" w:color="auto"/>
              <w:bottom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5</w:t>
            </w:r>
          </w:p>
        </w:tc>
      </w:tr>
      <w:tr w:rsidR="007F5A09" w:rsidRPr="007C6E91">
        <w:tblPrEx>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 xml:space="preserve">    I. Необоротні активи</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p>
        </w:tc>
        <w:tc>
          <w:tcPr>
            <w:tcW w:w="1400"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p>
        </w:tc>
        <w:tc>
          <w:tcPr>
            <w:tcW w:w="1400" w:type="dxa"/>
            <w:tcBorders>
              <w:top w:val="single" w:sz="6" w:space="0" w:color="auto"/>
              <w:left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p>
        </w:tc>
        <w:tc>
          <w:tcPr>
            <w:tcW w:w="1400" w:type="dxa"/>
            <w:tcBorders>
              <w:top w:val="single" w:sz="6" w:space="0" w:color="auto"/>
              <w:left w:val="single" w:sz="6" w:space="0" w:color="auto"/>
              <w:bottom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p>
        </w:tc>
      </w:tr>
      <w:tr w:rsidR="007F5A09" w:rsidRPr="007C6E91">
        <w:tblPrEx>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Нематеріальні активи</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1000</w:t>
            </w:r>
          </w:p>
        </w:tc>
        <w:tc>
          <w:tcPr>
            <w:tcW w:w="1400"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 xml:space="preserve">    первісна вартість</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1001</w:t>
            </w:r>
          </w:p>
        </w:tc>
        <w:tc>
          <w:tcPr>
            <w:tcW w:w="1400"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 xml:space="preserve">    накопичена амортизація</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1002</w:t>
            </w:r>
          </w:p>
        </w:tc>
        <w:tc>
          <w:tcPr>
            <w:tcW w:w="1400"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( 0 )</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( 0 )</w:t>
            </w:r>
          </w:p>
        </w:tc>
        <w:tc>
          <w:tcPr>
            <w:tcW w:w="14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( 0 )</w:t>
            </w:r>
          </w:p>
        </w:tc>
      </w:tr>
      <w:tr w:rsidR="007F5A09" w:rsidRPr="007C6E91">
        <w:tblPrEx>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Незавершені капітальні інвестиції</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1005</w:t>
            </w:r>
          </w:p>
        </w:tc>
        <w:tc>
          <w:tcPr>
            <w:tcW w:w="1400"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Основні засоби</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1010</w:t>
            </w:r>
          </w:p>
        </w:tc>
        <w:tc>
          <w:tcPr>
            <w:tcW w:w="1400"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9 023</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7 913</w:t>
            </w:r>
          </w:p>
        </w:tc>
        <w:tc>
          <w:tcPr>
            <w:tcW w:w="14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 xml:space="preserve">    первісна вартість</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1011</w:t>
            </w:r>
          </w:p>
        </w:tc>
        <w:tc>
          <w:tcPr>
            <w:tcW w:w="1400"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13 340</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11 378</w:t>
            </w:r>
          </w:p>
        </w:tc>
        <w:tc>
          <w:tcPr>
            <w:tcW w:w="14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 xml:space="preserve">    знос</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1012</w:t>
            </w:r>
          </w:p>
        </w:tc>
        <w:tc>
          <w:tcPr>
            <w:tcW w:w="1400"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( 4 317 )</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( 3 465 )</w:t>
            </w:r>
          </w:p>
        </w:tc>
        <w:tc>
          <w:tcPr>
            <w:tcW w:w="14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( 0 )</w:t>
            </w:r>
          </w:p>
        </w:tc>
      </w:tr>
      <w:tr w:rsidR="007F5A09" w:rsidRPr="007C6E91">
        <w:tblPrEx>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Інвестиційна нерухомість</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1015</w:t>
            </w:r>
          </w:p>
        </w:tc>
        <w:tc>
          <w:tcPr>
            <w:tcW w:w="1400"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 xml:space="preserve">    первісна вартість</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1016</w:t>
            </w:r>
          </w:p>
        </w:tc>
        <w:tc>
          <w:tcPr>
            <w:tcW w:w="1400"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 xml:space="preserve">    знос</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1017</w:t>
            </w:r>
          </w:p>
        </w:tc>
        <w:tc>
          <w:tcPr>
            <w:tcW w:w="1400"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( 0 )</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( 0 )</w:t>
            </w:r>
          </w:p>
        </w:tc>
        <w:tc>
          <w:tcPr>
            <w:tcW w:w="14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( 0 )</w:t>
            </w:r>
          </w:p>
        </w:tc>
      </w:tr>
      <w:tr w:rsidR="007F5A09" w:rsidRPr="007C6E91">
        <w:tblPrEx>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Довгострокові біологічні активи</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1020</w:t>
            </w:r>
          </w:p>
        </w:tc>
        <w:tc>
          <w:tcPr>
            <w:tcW w:w="1400"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 xml:space="preserve">    первісна вартість</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1021</w:t>
            </w:r>
          </w:p>
        </w:tc>
        <w:tc>
          <w:tcPr>
            <w:tcW w:w="1400"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 xml:space="preserve">    накопичена амортизація</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1022</w:t>
            </w:r>
          </w:p>
        </w:tc>
        <w:tc>
          <w:tcPr>
            <w:tcW w:w="1400"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( 0 )</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( 0 )</w:t>
            </w:r>
          </w:p>
        </w:tc>
        <w:tc>
          <w:tcPr>
            <w:tcW w:w="14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( 0 )</w:t>
            </w:r>
          </w:p>
        </w:tc>
      </w:tr>
      <w:tr w:rsidR="007F5A09" w:rsidRPr="007C6E91">
        <w:tblPrEx>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Довгострокові фінансові інвестиції:</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p>
        </w:tc>
        <w:tc>
          <w:tcPr>
            <w:tcW w:w="1400"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p>
        </w:tc>
        <w:tc>
          <w:tcPr>
            <w:tcW w:w="14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p>
        </w:tc>
      </w:tr>
      <w:tr w:rsidR="007F5A09" w:rsidRPr="007C6E91">
        <w:tblPrEx>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 xml:space="preserve">    які обліковуються за методом участі в капіталі інших підприємств</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1030</w:t>
            </w:r>
          </w:p>
        </w:tc>
        <w:tc>
          <w:tcPr>
            <w:tcW w:w="1400"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 xml:space="preserve">    інші фінансові інвестиції</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1035</w:t>
            </w:r>
          </w:p>
        </w:tc>
        <w:tc>
          <w:tcPr>
            <w:tcW w:w="1400"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Довгострокова дебіторська заборгованість</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1040</w:t>
            </w:r>
          </w:p>
        </w:tc>
        <w:tc>
          <w:tcPr>
            <w:tcW w:w="1400"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Відстрочені податкові активи</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1045</w:t>
            </w:r>
          </w:p>
        </w:tc>
        <w:tc>
          <w:tcPr>
            <w:tcW w:w="1400"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Гудвіл</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1050</w:t>
            </w:r>
          </w:p>
        </w:tc>
        <w:tc>
          <w:tcPr>
            <w:tcW w:w="1400"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Відстрочені аквізиційні витрати</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1060</w:t>
            </w:r>
          </w:p>
        </w:tc>
        <w:tc>
          <w:tcPr>
            <w:tcW w:w="1400"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Залишок коштів у централізованих страхових резервних фондах</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1065</w:t>
            </w:r>
          </w:p>
        </w:tc>
        <w:tc>
          <w:tcPr>
            <w:tcW w:w="1400"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Інші необоротні активи</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1090</w:t>
            </w:r>
          </w:p>
        </w:tc>
        <w:tc>
          <w:tcPr>
            <w:tcW w:w="1400"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lastRenderedPageBreak/>
              <w:t>Усього за розділом I</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1095</w:t>
            </w:r>
          </w:p>
        </w:tc>
        <w:tc>
          <w:tcPr>
            <w:tcW w:w="1400"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9 023</w:t>
            </w:r>
          </w:p>
        </w:tc>
        <w:tc>
          <w:tcPr>
            <w:tcW w:w="1400" w:type="dxa"/>
            <w:tcBorders>
              <w:top w:val="single" w:sz="6" w:space="0" w:color="auto"/>
              <w:left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7 913</w:t>
            </w:r>
          </w:p>
        </w:tc>
        <w:tc>
          <w:tcPr>
            <w:tcW w:w="1400" w:type="dxa"/>
            <w:tcBorders>
              <w:top w:val="single" w:sz="6" w:space="0" w:color="auto"/>
              <w:left w:val="single" w:sz="6" w:space="0" w:color="auto"/>
              <w:bottom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 xml:space="preserve">    II. Оборотні активи</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p>
        </w:tc>
        <w:tc>
          <w:tcPr>
            <w:tcW w:w="1400"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p>
        </w:tc>
        <w:tc>
          <w:tcPr>
            <w:tcW w:w="1400" w:type="dxa"/>
            <w:tcBorders>
              <w:top w:val="single" w:sz="6" w:space="0" w:color="auto"/>
              <w:left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p>
        </w:tc>
        <w:tc>
          <w:tcPr>
            <w:tcW w:w="1400" w:type="dxa"/>
            <w:tcBorders>
              <w:top w:val="single" w:sz="6" w:space="0" w:color="auto"/>
              <w:left w:val="single" w:sz="6" w:space="0" w:color="auto"/>
              <w:bottom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p>
        </w:tc>
      </w:tr>
      <w:tr w:rsidR="007F5A09" w:rsidRPr="007C6E91">
        <w:tblPrEx>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Запаси</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1100</w:t>
            </w:r>
          </w:p>
        </w:tc>
        <w:tc>
          <w:tcPr>
            <w:tcW w:w="1400"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975</w:t>
            </w:r>
          </w:p>
        </w:tc>
        <w:tc>
          <w:tcPr>
            <w:tcW w:w="14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Виробничі запаси</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1101</w:t>
            </w:r>
          </w:p>
        </w:tc>
        <w:tc>
          <w:tcPr>
            <w:tcW w:w="1400"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Незавершене виробництво</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1102</w:t>
            </w:r>
          </w:p>
        </w:tc>
        <w:tc>
          <w:tcPr>
            <w:tcW w:w="1400"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975</w:t>
            </w:r>
          </w:p>
        </w:tc>
        <w:tc>
          <w:tcPr>
            <w:tcW w:w="14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Готова продукція</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1103</w:t>
            </w:r>
          </w:p>
        </w:tc>
        <w:tc>
          <w:tcPr>
            <w:tcW w:w="1400"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Товари</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1104</w:t>
            </w:r>
          </w:p>
        </w:tc>
        <w:tc>
          <w:tcPr>
            <w:tcW w:w="1400"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Поточні біологічні активи</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1110</w:t>
            </w:r>
          </w:p>
        </w:tc>
        <w:tc>
          <w:tcPr>
            <w:tcW w:w="1400"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Депозити перестрахування</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1115</w:t>
            </w:r>
          </w:p>
        </w:tc>
        <w:tc>
          <w:tcPr>
            <w:tcW w:w="1400"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Векселі одержані</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1120</w:t>
            </w:r>
          </w:p>
        </w:tc>
        <w:tc>
          <w:tcPr>
            <w:tcW w:w="1400"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Дебіторська заборгованість за продукцію, товари, роботи, послуги</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1125</w:t>
            </w:r>
          </w:p>
        </w:tc>
        <w:tc>
          <w:tcPr>
            <w:tcW w:w="1400"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5 964</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-5</w:t>
            </w:r>
          </w:p>
        </w:tc>
        <w:tc>
          <w:tcPr>
            <w:tcW w:w="14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Дебіторська заборгованість за розрахунками:</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p>
        </w:tc>
        <w:tc>
          <w:tcPr>
            <w:tcW w:w="1400"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p>
        </w:tc>
        <w:tc>
          <w:tcPr>
            <w:tcW w:w="14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p>
        </w:tc>
      </w:tr>
      <w:tr w:rsidR="007F5A09" w:rsidRPr="007C6E91">
        <w:tblPrEx>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 xml:space="preserve">    за виданими авансами</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1130</w:t>
            </w:r>
          </w:p>
        </w:tc>
        <w:tc>
          <w:tcPr>
            <w:tcW w:w="1400"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 xml:space="preserve">    з бюджетом</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1135</w:t>
            </w:r>
          </w:p>
        </w:tc>
        <w:tc>
          <w:tcPr>
            <w:tcW w:w="1400"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128</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w:t>
            </w:r>
          </w:p>
        </w:tc>
        <w:tc>
          <w:tcPr>
            <w:tcW w:w="14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 xml:space="preserve">    у тому числі з податку на прибуток</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1136</w:t>
            </w:r>
          </w:p>
        </w:tc>
        <w:tc>
          <w:tcPr>
            <w:tcW w:w="1400"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64</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 xml:space="preserve">    з нарахованих доходів</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1140</w:t>
            </w:r>
          </w:p>
        </w:tc>
        <w:tc>
          <w:tcPr>
            <w:tcW w:w="1400"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 xml:space="preserve">    із внутрішніх розрахунків</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1145</w:t>
            </w:r>
          </w:p>
        </w:tc>
        <w:tc>
          <w:tcPr>
            <w:tcW w:w="1400"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Інша поточна дебіторська заборгованість</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1155</w:t>
            </w:r>
          </w:p>
        </w:tc>
        <w:tc>
          <w:tcPr>
            <w:tcW w:w="1400"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448</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171</w:t>
            </w:r>
          </w:p>
        </w:tc>
        <w:tc>
          <w:tcPr>
            <w:tcW w:w="14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Поточні фінансові інвестиції</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1160</w:t>
            </w:r>
          </w:p>
        </w:tc>
        <w:tc>
          <w:tcPr>
            <w:tcW w:w="1400"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Гроші та їх еквіваленти</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1165</w:t>
            </w:r>
          </w:p>
        </w:tc>
        <w:tc>
          <w:tcPr>
            <w:tcW w:w="1400"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36</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2</w:t>
            </w:r>
          </w:p>
        </w:tc>
        <w:tc>
          <w:tcPr>
            <w:tcW w:w="14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Готівка</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1166</w:t>
            </w:r>
          </w:p>
        </w:tc>
        <w:tc>
          <w:tcPr>
            <w:tcW w:w="1400"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Рахунки в банках</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1167</w:t>
            </w:r>
          </w:p>
        </w:tc>
        <w:tc>
          <w:tcPr>
            <w:tcW w:w="1400"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36</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2</w:t>
            </w:r>
          </w:p>
        </w:tc>
        <w:tc>
          <w:tcPr>
            <w:tcW w:w="14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Витрати майбутніх періодів</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1170</w:t>
            </w:r>
          </w:p>
        </w:tc>
        <w:tc>
          <w:tcPr>
            <w:tcW w:w="1400"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60</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Частка перестраховика у страхових резервах</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1180</w:t>
            </w:r>
          </w:p>
        </w:tc>
        <w:tc>
          <w:tcPr>
            <w:tcW w:w="1400"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у тому числі в:</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p>
        </w:tc>
        <w:tc>
          <w:tcPr>
            <w:tcW w:w="1400"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p>
        </w:tc>
        <w:tc>
          <w:tcPr>
            <w:tcW w:w="14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p>
        </w:tc>
      </w:tr>
      <w:tr w:rsidR="007F5A09" w:rsidRPr="007C6E91">
        <w:tblPrEx>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 xml:space="preserve">    резервах довгострокових зобов’язань</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1181</w:t>
            </w:r>
          </w:p>
        </w:tc>
        <w:tc>
          <w:tcPr>
            <w:tcW w:w="1400"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 xml:space="preserve">    резервах збитків або резервах належних виплат</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1182</w:t>
            </w:r>
          </w:p>
        </w:tc>
        <w:tc>
          <w:tcPr>
            <w:tcW w:w="1400"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 xml:space="preserve">    резервах незароблених премій</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1183</w:t>
            </w:r>
          </w:p>
        </w:tc>
        <w:tc>
          <w:tcPr>
            <w:tcW w:w="1400"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 xml:space="preserve">    інших страхових резервах</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1184</w:t>
            </w:r>
          </w:p>
        </w:tc>
        <w:tc>
          <w:tcPr>
            <w:tcW w:w="1400"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Інші оборотні активи</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1190</w:t>
            </w:r>
          </w:p>
        </w:tc>
        <w:tc>
          <w:tcPr>
            <w:tcW w:w="1400"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1 326</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409</w:t>
            </w:r>
          </w:p>
        </w:tc>
        <w:tc>
          <w:tcPr>
            <w:tcW w:w="14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Усього за розділом II</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1195</w:t>
            </w:r>
          </w:p>
        </w:tc>
        <w:tc>
          <w:tcPr>
            <w:tcW w:w="1400"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7 962</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1 553</w:t>
            </w:r>
          </w:p>
        </w:tc>
        <w:tc>
          <w:tcPr>
            <w:tcW w:w="14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 xml:space="preserve">    III. Необоротні активи, утримувані для продажу, та групи вибуття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1200</w:t>
            </w:r>
          </w:p>
        </w:tc>
        <w:tc>
          <w:tcPr>
            <w:tcW w:w="1400"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Баланс</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1300</w:t>
            </w:r>
          </w:p>
        </w:tc>
        <w:tc>
          <w:tcPr>
            <w:tcW w:w="1400"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16 985</w:t>
            </w:r>
          </w:p>
        </w:tc>
        <w:tc>
          <w:tcPr>
            <w:tcW w:w="1400" w:type="dxa"/>
            <w:tcBorders>
              <w:top w:val="single" w:sz="6" w:space="0" w:color="auto"/>
              <w:left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9 466</w:t>
            </w:r>
          </w:p>
        </w:tc>
        <w:tc>
          <w:tcPr>
            <w:tcW w:w="1400" w:type="dxa"/>
            <w:tcBorders>
              <w:top w:val="single" w:sz="6" w:space="0" w:color="auto"/>
              <w:left w:val="single" w:sz="6" w:space="0" w:color="auto"/>
              <w:bottom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bl>
    <w:p w:rsidR="007F5A09" w:rsidRDefault="007F5A09">
      <w:pPr>
        <w:widowControl w:val="0"/>
        <w:autoSpaceDE w:val="0"/>
        <w:autoSpaceDN w:val="0"/>
        <w:adjustRightInd w:val="0"/>
        <w:spacing w:after="0" w:line="240" w:lineRule="auto"/>
        <w:rPr>
          <w:rFonts w:ascii="Times New Roman CYR" w:hAnsi="Times New Roman CYR" w:cs="Times New Roman CYR"/>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024"/>
        <w:gridCol w:w="776"/>
        <w:gridCol w:w="1400"/>
        <w:gridCol w:w="1400"/>
        <w:gridCol w:w="1400"/>
      </w:tblGrid>
      <w:tr w:rsidR="007F5A09" w:rsidRPr="007C6E91">
        <w:tblPrEx>
          <w:tblCellMar>
            <w:top w:w="0" w:type="dxa"/>
            <w:bottom w:w="0" w:type="dxa"/>
          </w:tblCellMar>
        </w:tblPrEx>
        <w:trPr>
          <w:trHeight w:val="529"/>
        </w:trPr>
        <w:tc>
          <w:tcPr>
            <w:tcW w:w="5024" w:type="dxa"/>
            <w:tcBorders>
              <w:top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Пасив</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Код рядка</w:t>
            </w:r>
          </w:p>
        </w:tc>
        <w:tc>
          <w:tcPr>
            <w:tcW w:w="1400" w:type="dxa"/>
            <w:tcBorders>
              <w:top w:val="single" w:sz="6" w:space="0" w:color="auto"/>
              <w:left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На початок звітного періоду</w:t>
            </w:r>
          </w:p>
        </w:tc>
        <w:tc>
          <w:tcPr>
            <w:tcW w:w="1400" w:type="dxa"/>
            <w:tcBorders>
              <w:top w:val="single" w:sz="6" w:space="0" w:color="auto"/>
              <w:left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На кінець звітного періоду</w:t>
            </w:r>
          </w:p>
        </w:tc>
        <w:tc>
          <w:tcPr>
            <w:tcW w:w="1400" w:type="dxa"/>
            <w:tcBorders>
              <w:top w:val="single" w:sz="6" w:space="0" w:color="auto"/>
              <w:left w:val="single" w:sz="6" w:space="0" w:color="auto"/>
              <w:bottom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На дату переходу на МСФЗ</w:t>
            </w:r>
          </w:p>
        </w:tc>
      </w:tr>
      <w:tr w:rsidR="007F5A09" w:rsidRPr="007C6E91">
        <w:tblPrEx>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2</w:t>
            </w:r>
          </w:p>
        </w:tc>
        <w:tc>
          <w:tcPr>
            <w:tcW w:w="1400" w:type="dxa"/>
            <w:tcBorders>
              <w:top w:val="single" w:sz="6" w:space="0" w:color="auto"/>
              <w:left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3</w:t>
            </w:r>
          </w:p>
        </w:tc>
        <w:tc>
          <w:tcPr>
            <w:tcW w:w="1400" w:type="dxa"/>
            <w:tcBorders>
              <w:top w:val="single" w:sz="6" w:space="0" w:color="auto"/>
              <w:left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4</w:t>
            </w:r>
          </w:p>
        </w:tc>
        <w:tc>
          <w:tcPr>
            <w:tcW w:w="1400" w:type="dxa"/>
            <w:tcBorders>
              <w:top w:val="single" w:sz="6" w:space="0" w:color="auto"/>
              <w:left w:val="single" w:sz="6" w:space="0" w:color="auto"/>
              <w:bottom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5</w:t>
            </w:r>
          </w:p>
        </w:tc>
      </w:tr>
      <w:tr w:rsidR="007F5A09" w:rsidRPr="007C6E91">
        <w:tblPrEx>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 xml:space="preserve">    I. Власний капітал</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p>
        </w:tc>
        <w:tc>
          <w:tcPr>
            <w:tcW w:w="1400" w:type="dxa"/>
            <w:tcBorders>
              <w:top w:val="single" w:sz="6" w:space="0" w:color="auto"/>
              <w:left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p>
        </w:tc>
        <w:tc>
          <w:tcPr>
            <w:tcW w:w="1400" w:type="dxa"/>
            <w:tcBorders>
              <w:top w:val="single" w:sz="6" w:space="0" w:color="auto"/>
              <w:left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p>
        </w:tc>
        <w:tc>
          <w:tcPr>
            <w:tcW w:w="1400" w:type="dxa"/>
            <w:tcBorders>
              <w:top w:val="single" w:sz="6" w:space="0" w:color="auto"/>
              <w:left w:val="single" w:sz="6" w:space="0" w:color="auto"/>
              <w:bottom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p>
        </w:tc>
      </w:tr>
      <w:tr w:rsidR="007F5A09" w:rsidRPr="007C6E91">
        <w:tblPrEx>
          <w:tblCellMar>
            <w:top w:w="0" w:type="dxa"/>
            <w:bottom w:w="0" w:type="dxa"/>
          </w:tblCellMar>
        </w:tblPrEx>
        <w:trPr>
          <w:trHeight w:val="205"/>
        </w:trPr>
        <w:tc>
          <w:tcPr>
            <w:tcW w:w="502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Зареєстрований (пайовий) капітал</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1400</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1 195</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1 195</w:t>
            </w:r>
          </w:p>
        </w:tc>
        <w:tc>
          <w:tcPr>
            <w:tcW w:w="14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Внески до незареєстрованого статутного капіталу</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1401</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Капітал у дооцінках</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1405</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Додатковий капітал</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1410</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1 118</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1 118</w:t>
            </w:r>
          </w:p>
        </w:tc>
        <w:tc>
          <w:tcPr>
            <w:tcW w:w="14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Емісійний дохід</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1411</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Накопичені курсові різниці</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1412</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Резервний капітал</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1415</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Нерозподілений прибуток (непокритий збиток)</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1420</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-663</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-537</w:t>
            </w:r>
          </w:p>
        </w:tc>
        <w:tc>
          <w:tcPr>
            <w:tcW w:w="14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Неоплачений капітал</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1425</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( 0 )</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( 0 )</w:t>
            </w:r>
          </w:p>
        </w:tc>
        <w:tc>
          <w:tcPr>
            <w:tcW w:w="14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( 0 )</w:t>
            </w:r>
          </w:p>
        </w:tc>
      </w:tr>
      <w:tr w:rsidR="007F5A09" w:rsidRPr="007C6E91">
        <w:tblPrEx>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Вилучений капітал</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1430</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( 0 )</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( 0 )</w:t>
            </w:r>
          </w:p>
        </w:tc>
        <w:tc>
          <w:tcPr>
            <w:tcW w:w="14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( 0 )</w:t>
            </w:r>
          </w:p>
        </w:tc>
      </w:tr>
      <w:tr w:rsidR="007F5A09" w:rsidRPr="007C6E91">
        <w:tblPrEx>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Інші резерви</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1435</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lastRenderedPageBreak/>
              <w:t>Усього за розділом I</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1495</w:t>
            </w:r>
          </w:p>
        </w:tc>
        <w:tc>
          <w:tcPr>
            <w:tcW w:w="1400" w:type="dxa"/>
            <w:tcBorders>
              <w:top w:val="single" w:sz="6" w:space="0" w:color="auto"/>
              <w:left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1 650</w:t>
            </w:r>
          </w:p>
        </w:tc>
        <w:tc>
          <w:tcPr>
            <w:tcW w:w="1400" w:type="dxa"/>
            <w:tcBorders>
              <w:top w:val="single" w:sz="6" w:space="0" w:color="auto"/>
              <w:left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1 776</w:t>
            </w:r>
          </w:p>
        </w:tc>
        <w:tc>
          <w:tcPr>
            <w:tcW w:w="1400" w:type="dxa"/>
            <w:tcBorders>
              <w:top w:val="single" w:sz="6" w:space="0" w:color="auto"/>
              <w:left w:val="single" w:sz="6" w:space="0" w:color="auto"/>
              <w:bottom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 xml:space="preserve">    II. Довгострокові зобов’язання і забезпечення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p>
        </w:tc>
        <w:tc>
          <w:tcPr>
            <w:tcW w:w="1400" w:type="dxa"/>
            <w:tcBorders>
              <w:top w:val="single" w:sz="6" w:space="0" w:color="auto"/>
              <w:left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p>
        </w:tc>
        <w:tc>
          <w:tcPr>
            <w:tcW w:w="1400" w:type="dxa"/>
            <w:tcBorders>
              <w:top w:val="single" w:sz="6" w:space="0" w:color="auto"/>
              <w:left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p>
        </w:tc>
        <w:tc>
          <w:tcPr>
            <w:tcW w:w="1400" w:type="dxa"/>
            <w:tcBorders>
              <w:top w:val="single" w:sz="6" w:space="0" w:color="auto"/>
              <w:left w:val="single" w:sz="6" w:space="0" w:color="auto"/>
              <w:bottom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p>
        </w:tc>
      </w:tr>
      <w:tr w:rsidR="007F5A09" w:rsidRPr="007C6E91">
        <w:tblPrEx>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Відстрочені податкові зобов’язання</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1500</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Пенсійні зобов’язання</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1505</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Довгострокові кредити банків</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1510</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Інші довгострокові зобов’язання</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1515</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Довгострокові забезпечення</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1520</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Довгострокові забезпечення витрат персоналу</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1521</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Цільове фінансування</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1525</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7</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7</w:t>
            </w:r>
          </w:p>
        </w:tc>
        <w:tc>
          <w:tcPr>
            <w:tcW w:w="14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Благодійна допомога</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1526</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Страхові резерви</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1530</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у тому числі:</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p>
        </w:tc>
        <w:tc>
          <w:tcPr>
            <w:tcW w:w="14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p>
        </w:tc>
      </w:tr>
      <w:tr w:rsidR="007F5A09" w:rsidRPr="007C6E91">
        <w:tblPrEx>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 xml:space="preserve">    резерв довгострокових зобов’язань</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1531</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 xml:space="preserve">    резерв збитків або резерв належних виплат</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1532</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 xml:space="preserve">    резерв незароблених премій</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1533</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 xml:space="preserve">    інші страхові резерви</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1534</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Інвестиційні контракти</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1535</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Призовий фонд</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1540</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Резерв на виплату джек-поту</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1545</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Усього за розділом II</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1595</w:t>
            </w:r>
          </w:p>
        </w:tc>
        <w:tc>
          <w:tcPr>
            <w:tcW w:w="1400" w:type="dxa"/>
            <w:tcBorders>
              <w:top w:val="single" w:sz="6" w:space="0" w:color="auto"/>
              <w:left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7</w:t>
            </w:r>
          </w:p>
        </w:tc>
        <w:tc>
          <w:tcPr>
            <w:tcW w:w="1400" w:type="dxa"/>
            <w:tcBorders>
              <w:top w:val="single" w:sz="6" w:space="0" w:color="auto"/>
              <w:left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7</w:t>
            </w:r>
          </w:p>
        </w:tc>
        <w:tc>
          <w:tcPr>
            <w:tcW w:w="1400" w:type="dxa"/>
            <w:tcBorders>
              <w:top w:val="single" w:sz="6" w:space="0" w:color="auto"/>
              <w:left w:val="single" w:sz="6" w:space="0" w:color="auto"/>
              <w:bottom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Borders>
            <w:top w:val="none" w:sz="0" w:space="0" w:color="auto"/>
            <w:left w:val="none" w:sz="0" w:space="0" w:color="auto"/>
            <w:bottom w:val="none" w:sz="0" w:space="0" w:color="auto"/>
            <w:right w:val="none" w:sz="0" w:space="0" w:color="auto"/>
          </w:tblBorders>
          <w:tblCellMar>
            <w:top w:w="0" w:type="dxa"/>
            <w:bottom w:w="0" w:type="dxa"/>
          </w:tblCellMar>
        </w:tblPrEx>
        <w:trPr>
          <w:trHeight w:val="200"/>
        </w:trPr>
        <w:tc>
          <w:tcPr>
            <w:tcW w:w="5024" w:type="dxa"/>
            <w:tcBorders>
              <w:top w:val="single" w:sz="6" w:space="0" w:color="auto"/>
              <w:left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 xml:space="preserve">    IІІ. Поточні зобов’язання і забезпечення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p>
        </w:tc>
        <w:tc>
          <w:tcPr>
            <w:tcW w:w="1400" w:type="dxa"/>
            <w:tcBorders>
              <w:top w:val="single" w:sz="6" w:space="0" w:color="auto"/>
              <w:left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p>
        </w:tc>
        <w:tc>
          <w:tcPr>
            <w:tcW w:w="1400" w:type="dxa"/>
            <w:tcBorders>
              <w:top w:val="single" w:sz="6" w:space="0" w:color="auto"/>
              <w:left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p>
        </w:tc>
        <w:tc>
          <w:tcPr>
            <w:tcW w:w="1400" w:type="dxa"/>
            <w:tcBorders>
              <w:top w:val="single" w:sz="6" w:space="0" w:color="auto"/>
              <w:left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p>
        </w:tc>
      </w:tr>
      <w:tr w:rsidR="007F5A09" w:rsidRPr="007C6E91">
        <w:tblPrEx>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Короткострокові кредити банків</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1600</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Векселі видані</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1605</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Поточна кредиторська заборгованість за:</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p>
        </w:tc>
        <w:tc>
          <w:tcPr>
            <w:tcW w:w="14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p>
        </w:tc>
      </w:tr>
      <w:tr w:rsidR="007F5A09" w:rsidRPr="007C6E91">
        <w:tblPrEx>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 xml:space="preserve">    довгостроковими зобов’язаннями</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1610</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 xml:space="preserve">    товари, роботи, послуги</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1615</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246</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2</w:t>
            </w:r>
          </w:p>
        </w:tc>
        <w:tc>
          <w:tcPr>
            <w:tcW w:w="14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 xml:space="preserve">    розрахунками з бюджетом</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1620</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40</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148</w:t>
            </w:r>
          </w:p>
        </w:tc>
        <w:tc>
          <w:tcPr>
            <w:tcW w:w="14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 xml:space="preserve">    у тому числі з податку на прибуток</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1621</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20</w:t>
            </w:r>
          </w:p>
        </w:tc>
        <w:tc>
          <w:tcPr>
            <w:tcW w:w="14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Borders>
            <w:bottom w:val="none" w:sz="0" w:space="0" w:color="auto"/>
          </w:tblBorders>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 xml:space="preserve">    розрахунками зі страхування</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1625</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Borders>
            <w:bottom w:val="none" w:sz="0" w:space="0" w:color="auto"/>
          </w:tblBorders>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 xml:space="preserve">    розрахунками з оплати праці</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1630</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Borders>
            <w:bottom w:val="none" w:sz="0" w:space="0" w:color="auto"/>
          </w:tblBorders>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 xml:space="preserve">    одержаними авансами</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1635</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Borders>
            <w:bottom w:val="none" w:sz="0" w:space="0" w:color="auto"/>
          </w:tblBorders>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 xml:space="preserve">    розрахунками з учасниками</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1640</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Borders>
            <w:bottom w:val="none" w:sz="0" w:space="0" w:color="auto"/>
          </w:tblBorders>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 xml:space="preserve">    із внутрішніх розрахунків</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1645</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Borders>
            <w:bottom w:val="none" w:sz="0" w:space="0" w:color="auto"/>
          </w:tblBorders>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 xml:space="preserve">    страховою діяльністю</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1650</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Borders>
            <w:bottom w:val="none" w:sz="0" w:space="0" w:color="auto"/>
          </w:tblBorders>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Поточні забезпечення</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1660</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Borders>
            <w:bottom w:val="none" w:sz="0" w:space="0" w:color="auto"/>
          </w:tblBorders>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Доходи майбутніх періодів</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1665</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Borders>
            <w:bottom w:val="none" w:sz="0" w:space="0" w:color="auto"/>
          </w:tblBorders>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Відстрочені комісійні доходи від перестраховиків</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1670</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Borders>
            <w:bottom w:val="none" w:sz="0" w:space="0" w:color="auto"/>
          </w:tblBorders>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Інші поточні зобов’язання</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1690</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15 042</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7 533</w:t>
            </w:r>
          </w:p>
        </w:tc>
        <w:tc>
          <w:tcPr>
            <w:tcW w:w="14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Усього за розділом IІІ</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1695</w:t>
            </w:r>
          </w:p>
        </w:tc>
        <w:tc>
          <w:tcPr>
            <w:tcW w:w="1400" w:type="dxa"/>
            <w:tcBorders>
              <w:top w:val="single" w:sz="6" w:space="0" w:color="auto"/>
              <w:left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15 328</w:t>
            </w:r>
          </w:p>
        </w:tc>
        <w:tc>
          <w:tcPr>
            <w:tcW w:w="1400" w:type="dxa"/>
            <w:tcBorders>
              <w:top w:val="single" w:sz="6" w:space="0" w:color="auto"/>
              <w:left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7 683</w:t>
            </w:r>
          </w:p>
        </w:tc>
        <w:tc>
          <w:tcPr>
            <w:tcW w:w="1400" w:type="dxa"/>
            <w:tcBorders>
              <w:top w:val="single" w:sz="6" w:space="0" w:color="auto"/>
              <w:left w:val="single" w:sz="6" w:space="0" w:color="auto"/>
              <w:bottom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ІV. Зобов’язання, пов’язані з необоротними активами, утримуваними для продажу, та групами вибуття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1700</w:t>
            </w:r>
          </w:p>
        </w:tc>
        <w:tc>
          <w:tcPr>
            <w:tcW w:w="1400" w:type="dxa"/>
            <w:tcBorders>
              <w:top w:val="single" w:sz="6" w:space="0" w:color="auto"/>
              <w:left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Borders>
            <w:bottom w:val="none" w:sz="0" w:space="0" w:color="auto"/>
          </w:tblBorders>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Чиста вартість активів недержавного пенсійного фонду</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1800</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400"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024" w:type="dxa"/>
            <w:tcBorders>
              <w:top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Баланс</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1900</w:t>
            </w:r>
          </w:p>
        </w:tc>
        <w:tc>
          <w:tcPr>
            <w:tcW w:w="1400" w:type="dxa"/>
            <w:tcBorders>
              <w:top w:val="single" w:sz="6" w:space="0" w:color="auto"/>
              <w:left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16 985</w:t>
            </w:r>
          </w:p>
        </w:tc>
        <w:tc>
          <w:tcPr>
            <w:tcW w:w="1400" w:type="dxa"/>
            <w:tcBorders>
              <w:top w:val="single" w:sz="6" w:space="0" w:color="auto"/>
              <w:left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9 466</w:t>
            </w:r>
          </w:p>
        </w:tc>
        <w:tc>
          <w:tcPr>
            <w:tcW w:w="1400" w:type="dxa"/>
            <w:tcBorders>
              <w:top w:val="single" w:sz="6" w:space="0" w:color="auto"/>
              <w:left w:val="single" w:sz="6" w:space="0" w:color="auto"/>
              <w:bottom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bl>
    <w:p w:rsidR="007F5A09" w:rsidRDefault="007F5A09">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 xml:space="preserve">Примітки: Класифiкацiя та оцiнка активiв в бухгалтерському облiку Товариства  вiдповiдає вимогам вiдповiдних Положень (нормативiв) бухгалтерського облiку в Українi.   Органiзацiя та ведення бухгалтерського облiку вiдповiдає вимогам Закону України "Про бухгалтерський облiк та фiнансову звiтнiсть в Українi" вiд 16 липня 1999р. №996-XIV з урахуванням змiн та доповнень, Положенням (стандартам) бухгалтерського облiку в Українi та визначенiй облiковiй полiтицi Товариства. Господарськi операцiї здiйснюються на основi первинних документiв,  на основi  яких складають зведенi облiковi документи. Iнформацiя, що мiститься у прийнятих до облiку первинних документах, систематизується на рахунках бухгалтерського облiку в регiстрах синтетичного та аналiтичного облiку. </w:t>
      </w:r>
      <w:r>
        <w:rPr>
          <w:rFonts w:ascii="Times New Roman CYR" w:hAnsi="Times New Roman CYR" w:cs="Times New Roman CYR"/>
        </w:rPr>
        <w:lastRenderedPageBreak/>
        <w:t xml:space="preserve">Облiк ведеться в журнально - ордернiй формi.  Класифiкацiя основних засобiв та вiдображення їх в облiку i звiтностi; оцiнка,  надходження, реалiзацiя та модернiзацiя основних засобiв вiдповiдає вимогам П(С)БО №7. Згiдно наказу "Про облiкову полiтику"  та у вiдповiдностi до П(С)БО №7 принципи визначення та нарахування зносу (амортизацiї) застосовувався прямолiнiйний метод до груп основних засобiв вiдповiдно до п.145.1 ст.145 Податкового Кодексу України. Данi аналiтичного облiку вiдповiдають даним фiнансової звiтностi. Облiк запасiв на Товариствi здiйснювався в порядку, встановленому П(С)БО № 9 "Запаси". Протягом  року на Товариствi для оцiнки вибуття запасiв використовували метод собiвартостi перших за часом надходження запасiв, який залишався незмiнним протягом перевiреного перiоду. Амортизацiя МБП нараховувалася в першому мiсяцi їх використання в розмiрi 100% їх вартостi. До складу малоцiнних необоротних активiв включалися активи вартiстю до 6000 грн.  </w:t>
      </w:r>
      <w:r>
        <w:rPr>
          <w:rFonts w:ascii="Times New Roman CYR" w:hAnsi="Times New Roman CYR" w:cs="Times New Roman CYR"/>
        </w:rPr>
        <w:tab/>
        <w:t xml:space="preserve">Визначення дебiторської заборгованостi вiдповiдає вимогам П(С)БО № 10 "Дебiторська заборгованiсть" та прийнятiй облiковiй полiтицi. </w:t>
      </w:r>
      <w:r>
        <w:rPr>
          <w:rFonts w:ascii="Times New Roman CYR" w:hAnsi="Times New Roman CYR" w:cs="Times New Roman CYR"/>
        </w:rPr>
        <w:tab/>
        <w:t>Визначення, облiк та оцiнка зобов`язань вiдповiдає вимогам П(С)БО № 11 "Зобов`язання", прийнятiй на Товариствi облiковiй полiтицi.</w:t>
      </w:r>
    </w:p>
    <w:p w:rsidR="007F5A09" w:rsidRDefault="007F5A09">
      <w:pPr>
        <w:widowControl w:val="0"/>
        <w:autoSpaceDE w:val="0"/>
        <w:autoSpaceDN w:val="0"/>
        <w:adjustRightInd w:val="0"/>
        <w:spacing w:after="0" w:line="240" w:lineRule="auto"/>
        <w:jc w:val="both"/>
        <w:rPr>
          <w:rFonts w:ascii="Times New Roman CYR" w:hAnsi="Times New Roman CYR" w:cs="Times New Roman CYR"/>
        </w:rPr>
      </w:pPr>
    </w:p>
    <w:p w:rsidR="007F5A09" w:rsidRDefault="007F5A09">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Керівник</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t>Захарєнков Євгенiй Романович</w:t>
      </w:r>
    </w:p>
    <w:p w:rsidR="007F5A09" w:rsidRDefault="007F5A09">
      <w:pPr>
        <w:widowControl w:val="0"/>
        <w:autoSpaceDE w:val="0"/>
        <w:autoSpaceDN w:val="0"/>
        <w:adjustRightInd w:val="0"/>
        <w:spacing w:after="0" w:line="240" w:lineRule="auto"/>
        <w:jc w:val="both"/>
        <w:rPr>
          <w:rFonts w:ascii="Times New Roman CYR" w:hAnsi="Times New Roman CYR" w:cs="Times New Roman CYR"/>
        </w:rPr>
      </w:pPr>
    </w:p>
    <w:p w:rsidR="007F5A09" w:rsidRDefault="007F5A09">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Головний бухгалтер</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t>Шевченко Наталiя Василiвна</w:t>
      </w:r>
    </w:p>
    <w:p w:rsidR="007F5A09" w:rsidRDefault="007F5A09">
      <w:pPr>
        <w:widowControl w:val="0"/>
        <w:autoSpaceDE w:val="0"/>
        <w:autoSpaceDN w:val="0"/>
        <w:adjustRightInd w:val="0"/>
        <w:spacing w:after="0" w:line="240" w:lineRule="auto"/>
        <w:jc w:val="both"/>
        <w:rPr>
          <w:rFonts w:ascii="Times New Roman CYR" w:hAnsi="Times New Roman CYR" w:cs="Times New Roman CYR"/>
        </w:rPr>
        <w:sectPr w:rsidR="007F5A09">
          <w:pgSz w:w="12240" w:h="15840"/>
          <w:pgMar w:top="850" w:right="850" w:bottom="850" w:left="1400" w:header="708" w:footer="708" w:gutter="0"/>
          <w:cols w:space="720"/>
          <w:noEndnote/>
        </w:sectPr>
      </w:pPr>
    </w:p>
    <w:tbl>
      <w:tblPr>
        <w:tblW w:w="0" w:type="auto"/>
        <w:tblInd w:w="108" w:type="dxa"/>
        <w:tblLayout w:type="fixed"/>
        <w:tblLook w:val="0000" w:firstRow="0" w:lastRow="0" w:firstColumn="0" w:lastColumn="0" w:noHBand="0" w:noVBand="0"/>
      </w:tblPr>
      <w:tblGrid>
        <w:gridCol w:w="2160"/>
        <w:gridCol w:w="4466"/>
        <w:gridCol w:w="1654"/>
        <w:gridCol w:w="1720"/>
      </w:tblGrid>
      <w:tr w:rsidR="007F5A09" w:rsidRPr="007C6E91">
        <w:tblPrEx>
          <w:tblCellMar>
            <w:top w:w="0" w:type="dxa"/>
            <w:bottom w:w="0" w:type="dxa"/>
          </w:tblCellMar>
        </w:tblPrEx>
        <w:trPr>
          <w:gridBefore w:val="3"/>
          <w:wBefore w:w="8280" w:type="dxa"/>
          <w:trHeight w:val="300"/>
        </w:trPr>
        <w:tc>
          <w:tcPr>
            <w:tcW w:w="172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lastRenderedPageBreak/>
              <w:t>КОДИ</w:t>
            </w:r>
          </w:p>
        </w:tc>
      </w:tr>
      <w:tr w:rsidR="007F5A09" w:rsidRPr="007C6E91">
        <w:tblPrEx>
          <w:tblCellMar>
            <w:top w:w="0" w:type="dxa"/>
            <w:bottom w:w="0" w:type="dxa"/>
          </w:tblCellMar>
        </w:tblPrEx>
        <w:trPr>
          <w:gridBefore w:val="2"/>
          <w:wBefore w:w="6626" w:type="dxa"/>
          <w:trHeight w:val="300"/>
        </w:trPr>
        <w:tc>
          <w:tcPr>
            <w:tcW w:w="1654" w:type="dxa"/>
            <w:tcBorders>
              <w:top w:val="nil"/>
              <w:left w:val="nil"/>
              <w:bottom w:val="nil"/>
              <w:right w:val="single" w:sz="6" w:space="0" w:color="auto"/>
            </w:tcBorders>
            <w:vAlign w:val="center"/>
          </w:tcPr>
          <w:p w:rsidR="007F5A09" w:rsidRPr="007C6E91" w:rsidRDefault="007F5A09">
            <w:pPr>
              <w:widowControl w:val="0"/>
              <w:autoSpaceDE w:val="0"/>
              <w:autoSpaceDN w:val="0"/>
              <w:adjustRightInd w:val="0"/>
              <w:spacing w:after="0" w:line="240" w:lineRule="auto"/>
              <w:jc w:val="right"/>
              <w:rPr>
                <w:rFonts w:ascii="Times New Roman CYR" w:hAnsi="Times New Roman CYR" w:cs="Times New Roman CYR"/>
                <w:b/>
                <w:bCs/>
              </w:rPr>
            </w:pPr>
            <w:r w:rsidRPr="007C6E91">
              <w:rPr>
                <w:rFonts w:ascii="Times New Roman CYR" w:hAnsi="Times New Roman CYR" w:cs="Times New Roman CYR"/>
                <w:b/>
                <w:bCs/>
              </w:rPr>
              <w:t>Дата</w:t>
            </w:r>
          </w:p>
        </w:tc>
        <w:tc>
          <w:tcPr>
            <w:tcW w:w="172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01.01.2021</w:t>
            </w:r>
          </w:p>
        </w:tc>
      </w:tr>
      <w:tr w:rsidR="007F5A09" w:rsidRPr="007C6E91">
        <w:tblPrEx>
          <w:tblCellMar>
            <w:top w:w="0" w:type="dxa"/>
            <w:bottom w:w="0" w:type="dxa"/>
          </w:tblCellMar>
        </w:tblPrEx>
        <w:trPr>
          <w:trHeight w:val="298"/>
        </w:trPr>
        <w:tc>
          <w:tcPr>
            <w:tcW w:w="2160" w:type="dxa"/>
            <w:tcBorders>
              <w:top w:val="nil"/>
              <w:left w:val="nil"/>
              <w:bottom w:val="nil"/>
              <w:right w:val="nil"/>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b/>
                <w:bCs/>
              </w:rPr>
            </w:pPr>
            <w:r w:rsidRPr="007C6E91">
              <w:rPr>
                <w:rFonts w:ascii="Times New Roman CYR" w:hAnsi="Times New Roman CYR" w:cs="Times New Roman CYR"/>
                <w:b/>
                <w:bCs/>
              </w:rPr>
              <w:t>Підприємство</w:t>
            </w:r>
          </w:p>
        </w:tc>
        <w:tc>
          <w:tcPr>
            <w:tcW w:w="4466" w:type="dxa"/>
            <w:tcBorders>
              <w:top w:val="nil"/>
              <w:left w:val="nil"/>
              <w:bottom w:val="nil"/>
              <w:right w:val="nil"/>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ПРИВАТНЕ АКЦIОНЕРНЕ ТОВАРИСТВО  "БОРОДЯНСЬКЕ АВТОТРАНСПОРТНЕ ПIДПРИЄМСТВО 13237"</w:t>
            </w:r>
          </w:p>
        </w:tc>
        <w:tc>
          <w:tcPr>
            <w:tcW w:w="1654" w:type="dxa"/>
            <w:tcBorders>
              <w:top w:val="nil"/>
              <w:left w:val="nil"/>
              <w:bottom w:val="nil"/>
              <w:right w:val="single" w:sz="6" w:space="0" w:color="auto"/>
            </w:tcBorders>
            <w:vAlign w:val="center"/>
          </w:tcPr>
          <w:p w:rsidR="007F5A09" w:rsidRPr="007C6E91" w:rsidRDefault="007F5A09">
            <w:pPr>
              <w:widowControl w:val="0"/>
              <w:autoSpaceDE w:val="0"/>
              <w:autoSpaceDN w:val="0"/>
              <w:adjustRightInd w:val="0"/>
              <w:spacing w:after="0" w:line="240" w:lineRule="auto"/>
              <w:jc w:val="right"/>
              <w:rPr>
                <w:rFonts w:ascii="Times New Roman CYR" w:hAnsi="Times New Roman CYR" w:cs="Times New Roman CYR"/>
                <w:b/>
                <w:bCs/>
              </w:rPr>
            </w:pPr>
            <w:r w:rsidRPr="007C6E91">
              <w:rPr>
                <w:rFonts w:ascii="Times New Roman CYR" w:hAnsi="Times New Roman CYR" w:cs="Times New Roman CYR"/>
                <w:b/>
                <w:bCs/>
              </w:rPr>
              <w:t>за ЄДРПОУ</w:t>
            </w:r>
          </w:p>
        </w:tc>
        <w:tc>
          <w:tcPr>
            <w:tcW w:w="1720" w:type="dxa"/>
            <w:tcBorders>
              <w:top w:val="single" w:sz="6" w:space="0" w:color="auto"/>
              <w:left w:val="single" w:sz="6" w:space="0" w:color="auto"/>
              <w:bottom w:val="single" w:sz="6" w:space="0" w:color="auto"/>
              <w:right w:val="single" w:sz="6" w:space="0" w:color="auto"/>
            </w:tcBorders>
            <w:vAlign w:val="center"/>
          </w:tcPr>
          <w:p w:rsidR="007F5A09" w:rsidRPr="007C6E91" w:rsidRDefault="008D776F">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lang w:val="en-US"/>
              </w:rPr>
              <w:t>23239330</w:t>
            </w:r>
          </w:p>
        </w:tc>
      </w:tr>
    </w:tbl>
    <w:p w:rsidR="007F5A09" w:rsidRDefault="007F5A09">
      <w:pPr>
        <w:widowControl w:val="0"/>
        <w:autoSpaceDE w:val="0"/>
        <w:autoSpaceDN w:val="0"/>
        <w:adjustRightInd w:val="0"/>
        <w:spacing w:after="0" w:line="240" w:lineRule="auto"/>
        <w:rPr>
          <w:rFonts w:ascii="Times New Roman CYR" w:hAnsi="Times New Roman CYR" w:cs="Times New Roman CYR"/>
        </w:rPr>
      </w:pPr>
    </w:p>
    <w:p w:rsidR="007F5A09" w:rsidRDefault="007F5A09">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Звіт про фінансові результати</w:t>
      </w:r>
    </w:p>
    <w:p w:rsidR="007F5A09" w:rsidRDefault="007F5A09">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(Звіт про сукупний дохід)</w:t>
      </w:r>
    </w:p>
    <w:p w:rsidR="007F5A09" w:rsidRDefault="007F5A0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2020 рік</w:t>
      </w:r>
    </w:p>
    <w:p w:rsidR="007F5A09" w:rsidRDefault="007F5A0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Форма №2</w:t>
      </w:r>
    </w:p>
    <w:p w:rsidR="007F5A09" w:rsidRDefault="007F5A0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І. Фінансові результати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850"/>
        <w:gridCol w:w="776"/>
        <w:gridCol w:w="524"/>
        <w:gridCol w:w="1205"/>
        <w:gridCol w:w="296"/>
        <w:gridCol w:w="1349"/>
      </w:tblGrid>
      <w:tr w:rsidR="007F5A09" w:rsidRPr="007C6E91">
        <w:tblPrEx>
          <w:tblCellMar>
            <w:top w:w="0" w:type="dxa"/>
            <w:bottom w:w="0" w:type="dxa"/>
          </w:tblCellMar>
        </w:tblPrEx>
        <w:trPr>
          <w:gridBefore w:val="3"/>
          <w:wBefore w:w="7150" w:type="dxa"/>
          <w:trHeight w:val="280"/>
        </w:trPr>
        <w:tc>
          <w:tcPr>
            <w:tcW w:w="1501" w:type="dxa"/>
            <w:gridSpan w:val="2"/>
            <w:tcBorders>
              <w:top w:val="nil"/>
              <w:left w:val="nil"/>
              <w:bottom w:val="nil"/>
              <w:right w:val="single" w:sz="6" w:space="0" w:color="auto"/>
            </w:tcBorders>
            <w:vAlign w:val="center"/>
          </w:tcPr>
          <w:p w:rsidR="007F5A09" w:rsidRPr="007C6E91" w:rsidRDefault="007F5A09">
            <w:pPr>
              <w:widowControl w:val="0"/>
              <w:autoSpaceDE w:val="0"/>
              <w:autoSpaceDN w:val="0"/>
              <w:adjustRightInd w:val="0"/>
              <w:spacing w:after="0" w:line="240" w:lineRule="auto"/>
              <w:jc w:val="right"/>
              <w:rPr>
                <w:rFonts w:ascii="Times New Roman CYR" w:hAnsi="Times New Roman CYR" w:cs="Times New Roman CYR"/>
              </w:rPr>
            </w:pPr>
            <w:r w:rsidRPr="007C6E91">
              <w:rPr>
                <w:rFonts w:ascii="Times New Roman CYR" w:hAnsi="Times New Roman CYR" w:cs="Times New Roman CYR"/>
              </w:rPr>
              <w:t>Код за ДКУД</w:t>
            </w:r>
          </w:p>
        </w:tc>
        <w:tc>
          <w:tcPr>
            <w:tcW w:w="1349"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right"/>
              <w:rPr>
                <w:rFonts w:ascii="Times New Roman CYR" w:hAnsi="Times New Roman CYR" w:cs="Times New Roman CYR"/>
              </w:rPr>
            </w:pPr>
            <w:r w:rsidRPr="007C6E91">
              <w:rPr>
                <w:rFonts w:ascii="Times New Roman CYR" w:hAnsi="Times New Roman CYR" w:cs="Times New Roman CYR"/>
              </w:rPr>
              <w:t>1801003</w:t>
            </w:r>
          </w:p>
        </w:tc>
      </w:tr>
      <w:tr w:rsidR="007F5A09" w:rsidRPr="007C6E91">
        <w:tblPrEx>
          <w:tblCellMar>
            <w:top w:w="0" w:type="dxa"/>
            <w:bottom w:w="0" w:type="dxa"/>
          </w:tblCellMar>
        </w:tblPrEx>
        <w:trPr>
          <w:trHeight w:val="530"/>
        </w:trPr>
        <w:tc>
          <w:tcPr>
            <w:tcW w:w="5850" w:type="dxa"/>
            <w:tcBorders>
              <w:top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Стаття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Код рядка</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За звітний період</w:t>
            </w:r>
          </w:p>
        </w:tc>
        <w:tc>
          <w:tcPr>
            <w:tcW w:w="1645" w:type="dxa"/>
            <w:gridSpan w:val="2"/>
            <w:tcBorders>
              <w:top w:val="single" w:sz="6" w:space="0" w:color="auto"/>
              <w:left w:val="single" w:sz="6" w:space="0" w:color="auto"/>
              <w:bottom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За аналогічний період попереднього року</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w:t>
            </w:r>
          </w:p>
        </w:tc>
        <w:tc>
          <w:tcPr>
            <w:tcW w:w="776" w:type="dxa"/>
            <w:tcBorders>
              <w:top w:val="single" w:sz="6" w:space="0" w:color="auto"/>
              <w:left w:val="single" w:sz="6" w:space="0" w:color="auto"/>
              <w:bottom w:val="single" w:sz="6" w:space="0" w:color="auto"/>
              <w:right w:val="single" w:sz="6" w:space="0" w:color="auto"/>
            </w:tcBorders>
            <w:shd w:val="clear" w:color="auto" w:fill="E6E6E6"/>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2</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3</w:t>
            </w:r>
          </w:p>
        </w:tc>
        <w:tc>
          <w:tcPr>
            <w:tcW w:w="1645" w:type="dxa"/>
            <w:gridSpan w:val="2"/>
            <w:tcBorders>
              <w:top w:val="single" w:sz="6" w:space="0" w:color="auto"/>
              <w:left w:val="single" w:sz="6" w:space="0" w:color="auto"/>
              <w:bottom w:val="single" w:sz="6" w:space="0" w:color="auto"/>
            </w:tcBorders>
            <w:shd w:val="clear" w:color="auto" w:fill="E6E6E6"/>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4</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Чистий дохід від реалізації продукції (товарів, робіт, послуг)</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2000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1 513</w:t>
            </w: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1 877</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Чисті зароблені страхові премії</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2010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Премії підписані, валова сума</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2011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Премії, передані у перестрахування</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2012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( 0 )</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Зміна резерву незароблених премій, валова сума</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2013</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Зміна частки перестраховиків у резерві незароблених премій</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2014</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Собівартість реалізованої продукції (товарів, робіт, послуг)</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2050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( 249 )</w:t>
            </w: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( 873 )</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Чисті понесені збитки за страховими виплатами</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2070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( 0 )</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b/>
                <w:bCs/>
              </w:rPr>
              <w:t>Валовий:</w:t>
            </w:r>
          </w:p>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 xml:space="preserve">    прибуток</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2090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1 264</w:t>
            </w: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1 004</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 xml:space="preserve">    збиток</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2095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( 0 )</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Дохід (витрати) від зміни у резервах довгострокових зобов’язань</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2105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Дохід (витрати) від зміни інших страхових резервів</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2110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Зміна інших страхових резервів, валова сума</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2111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Зміна частки перестраховиків в інших страхових резервах</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2112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Інші операційні доходи</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2120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10</w:t>
            </w: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Дохід від зміни вартості активів, які оцінюються за справедливою вартістю</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2121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Дохід від первісного визнання біологічних активів і сільськогосподарської продукції</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2122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Дохід від використання коштів, вивільнених від оподаткування</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2123</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Адміністративні витрати</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2130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( 1 073 )</w:t>
            </w: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( 978 )</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Витрати на збут</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2150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( 0 )</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Інші операційні витрати</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2180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( 47 )</w:t>
            </w: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( 15 )</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Витрати від зміни вартості активів, які оцінюються за справедливою вартістю</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2181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Витрати від первісного визнання біологічних активів і сільськогосподарської продукції</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2182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b/>
                <w:bCs/>
              </w:rPr>
              <w:t>Фінансовий результат від операційної діяльності:</w:t>
            </w:r>
          </w:p>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 xml:space="preserve">    прибуток</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2190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154</w:t>
            </w: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11</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 xml:space="preserve">    збиток</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2195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( 0 )</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Дохід від участі в капіталі</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2200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lastRenderedPageBreak/>
              <w:t>Інші фінансові доходи</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2220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Інші доходи</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2240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671</w:t>
            </w: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2</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Дохід від благодійної допомоги</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2241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Фінансові витрати</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2250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( 0 )</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Втрати від участі в капіталі</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2255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( 0 )</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Інші витрати</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2270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( 671 )</w:t>
            </w: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( 0 )</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Прибуток (збиток) від впливу інфляції на монетарні статті</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2275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b/>
                <w:bCs/>
              </w:rPr>
              <w:t>Фінансовий результат до оподаткування:</w:t>
            </w:r>
          </w:p>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 xml:space="preserve">    прибуток</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2290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154</w:t>
            </w: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13</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 xml:space="preserve">    збиток</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2295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( 0 )</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Витрати (дохід) з податку на прибуток</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2300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-28</w:t>
            </w: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-2</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Прибуток (збиток) від припиненої діяльності після оподаткування</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2305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b/>
                <w:bCs/>
              </w:rPr>
              <w:t>Чистий фінансовий результат:</w:t>
            </w:r>
          </w:p>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 xml:space="preserve">    прибуток</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2350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126</w:t>
            </w: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11</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 xml:space="preserve">    збиток</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2355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( 0 )</w:t>
            </w:r>
          </w:p>
        </w:tc>
      </w:tr>
    </w:tbl>
    <w:p w:rsidR="007F5A09" w:rsidRDefault="007F5A0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II. Сукупний дохід</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850"/>
        <w:gridCol w:w="776"/>
        <w:gridCol w:w="1729"/>
        <w:gridCol w:w="1645"/>
      </w:tblGrid>
      <w:tr w:rsidR="007F5A09" w:rsidRPr="007C6E91">
        <w:tblPrEx>
          <w:tblCellMar>
            <w:top w:w="0" w:type="dxa"/>
            <w:bottom w:w="0" w:type="dxa"/>
          </w:tblCellMar>
        </w:tblPrEx>
        <w:trPr>
          <w:trHeight w:val="466"/>
        </w:trPr>
        <w:tc>
          <w:tcPr>
            <w:tcW w:w="5850" w:type="dxa"/>
            <w:tcBorders>
              <w:top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Стаття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Код рядка</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За звітний період</w:t>
            </w:r>
          </w:p>
        </w:tc>
        <w:tc>
          <w:tcPr>
            <w:tcW w:w="1645" w:type="dxa"/>
            <w:tcBorders>
              <w:top w:val="single" w:sz="6" w:space="0" w:color="auto"/>
              <w:left w:val="single" w:sz="6" w:space="0" w:color="auto"/>
              <w:bottom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За аналогічний період попереднього року</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2</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3</w:t>
            </w:r>
          </w:p>
        </w:tc>
        <w:tc>
          <w:tcPr>
            <w:tcW w:w="1645" w:type="dxa"/>
            <w:tcBorders>
              <w:top w:val="single" w:sz="6" w:space="0" w:color="auto"/>
              <w:left w:val="single" w:sz="6" w:space="0" w:color="auto"/>
              <w:bottom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4</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Дооцінка (уцінка) необоротних активів</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2400</w:t>
            </w:r>
          </w:p>
        </w:tc>
        <w:tc>
          <w:tcPr>
            <w:tcW w:w="1729"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Дооцінка (уцінка) фінансових інструментів</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2405</w:t>
            </w:r>
          </w:p>
        </w:tc>
        <w:tc>
          <w:tcPr>
            <w:tcW w:w="1729"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Накопичені курсові різниці</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2410</w:t>
            </w:r>
          </w:p>
        </w:tc>
        <w:tc>
          <w:tcPr>
            <w:tcW w:w="1729"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Частка іншого сукупного доходу асоційованих та спільних підприємств</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2415</w:t>
            </w:r>
          </w:p>
        </w:tc>
        <w:tc>
          <w:tcPr>
            <w:tcW w:w="1729"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Інший сукупний дохід</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2445</w:t>
            </w:r>
          </w:p>
        </w:tc>
        <w:tc>
          <w:tcPr>
            <w:tcW w:w="1729"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Інший сукупний дохід до оподаткування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2450</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Податок на прибуток, пов’язаний з іншим сукупним доходом</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2455</w:t>
            </w:r>
          </w:p>
        </w:tc>
        <w:tc>
          <w:tcPr>
            <w:tcW w:w="1729"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( 0 )</w:t>
            </w:r>
          </w:p>
        </w:tc>
        <w:tc>
          <w:tcPr>
            <w:tcW w:w="1645"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( 0 )</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Інший сукупний дохід після оподаткування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2460</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Сукупний дохід (сума рядків 2350, 2355 та 2460)</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2465</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126</w:t>
            </w:r>
          </w:p>
        </w:tc>
        <w:tc>
          <w:tcPr>
            <w:tcW w:w="1645" w:type="dxa"/>
            <w:tcBorders>
              <w:top w:val="single" w:sz="6" w:space="0" w:color="auto"/>
              <w:left w:val="single" w:sz="6" w:space="0" w:color="auto"/>
              <w:bottom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11</w:t>
            </w:r>
          </w:p>
        </w:tc>
      </w:tr>
    </w:tbl>
    <w:p w:rsidR="007F5A09" w:rsidRDefault="007F5A0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III. Елементи операційних витрат</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850"/>
        <w:gridCol w:w="776"/>
        <w:gridCol w:w="1729"/>
        <w:gridCol w:w="1645"/>
      </w:tblGrid>
      <w:tr w:rsidR="007F5A09" w:rsidRPr="007C6E91">
        <w:tblPrEx>
          <w:tblCellMar>
            <w:top w:w="0" w:type="dxa"/>
            <w:bottom w:w="0" w:type="dxa"/>
          </w:tblCellMar>
        </w:tblPrEx>
        <w:trPr>
          <w:trHeight w:val="466"/>
        </w:trPr>
        <w:tc>
          <w:tcPr>
            <w:tcW w:w="5850" w:type="dxa"/>
            <w:tcBorders>
              <w:top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Назва статті</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Код рядка</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За звітний період</w:t>
            </w:r>
          </w:p>
        </w:tc>
        <w:tc>
          <w:tcPr>
            <w:tcW w:w="1645" w:type="dxa"/>
            <w:tcBorders>
              <w:top w:val="single" w:sz="6" w:space="0" w:color="auto"/>
              <w:left w:val="single" w:sz="6" w:space="0" w:color="auto"/>
              <w:bottom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За аналогічний період попереднього року</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2</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3</w:t>
            </w:r>
          </w:p>
        </w:tc>
        <w:tc>
          <w:tcPr>
            <w:tcW w:w="1645" w:type="dxa"/>
            <w:tcBorders>
              <w:top w:val="single" w:sz="6" w:space="0" w:color="auto"/>
              <w:left w:val="single" w:sz="6" w:space="0" w:color="auto"/>
              <w:bottom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4</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Матеріальні затрати</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2500</w:t>
            </w:r>
          </w:p>
        </w:tc>
        <w:tc>
          <w:tcPr>
            <w:tcW w:w="1729"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15</w:t>
            </w:r>
          </w:p>
        </w:tc>
        <w:tc>
          <w:tcPr>
            <w:tcW w:w="1645"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77</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Витрати на оплату праці</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2505</w:t>
            </w:r>
          </w:p>
        </w:tc>
        <w:tc>
          <w:tcPr>
            <w:tcW w:w="1729"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201</w:t>
            </w:r>
          </w:p>
        </w:tc>
        <w:tc>
          <w:tcPr>
            <w:tcW w:w="1645"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212</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Відрахування на соціальні заходи</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2510</w:t>
            </w:r>
          </w:p>
        </w:tc>
        <w:tc>
          <w:tcPr>
            <w:tcW w:w="1729"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36</w:t>
            </w:r>
          </w:p>
        </w:tc>
        <w:tc>
          <w:tcPr>
            <w:tcW w:w="1645"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40</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Амортизація</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2515</w:t>
            </w:r>
          </w:p>
        </w:tc>
        <w:tc>
          <w:tcPr>
            <w:tcW w:w="1729"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438</w:t>
            </w:r>
          </w:p>
        </w:tc>
        <w:tc>
          <w:tcPr>
            <w:tcW w:w="1645"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495</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Інші операційні витрати</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2520</w:t>
            </w:r>
          </w:p>
        </w:tc>
        <w:tc>
          <w:tcPr>
            <w:tcW w:w="1729"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2 052</w:t>
            </w:r>
          </w:p>
        </w:tc>
        <w:tc>
          <w:tcPr>
            <w:tcW w:w="1645"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1 951</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Разом</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2550</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2 742</w:t>
            </w:r>
          </w:p>
        </w:tc>
        <w:tc>
          <w:tcPr>
            <w:tcW w:w="1645" w:type="dxa"/>
            <w:tcBorders>
              <w:top w:val="single" w:sz="6" w:space="0" w:color="auto"/>
              <w:left w:val="single" w:sz="6" w:space="0" w:color="auto"/>
              <w:bottom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2 775</w:t>
            </w:r>
          </w:p>
        </w:tc>
      </w:tr>
    </w:tbl>
    <w:p w:rsidR="007F5A09" w:rsidRDefault="007F5A0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ІV. Розрахунок показників прибутковості акцій</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850"/>
        <w:gridCol w:w="776"/>
        <w:gridCol w:w="1729"/>
        <w:gridCol w:w="1645"/>
      </w:tblGrid>
      <w:tr w:rsidR="007F5A09" w:rsidRPr="007C6E91">
        <w:tblPrEx>
          <w:tblCellMar>
            <w:top w:w="0" w:type="dxa"/>
            <w:bottom w:w="0" w:type="dxa"/>
          </w:tblCellMar>
        </w:tblPrEx>
        <w:trPr>
          <w:trHeight w:val="466"/>
        </w:trPr>
        <w:tc>
          <w:tcPr>
            <w:tcW w:w="5850" w:type="dxa"/>
            <w:tcBorders>
              <w:top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Назва статті</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Код рядка</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За звітний період</w:t>
            </w:r>
          </w:p>
        </w:tc>
        <w:tc>
          <w:tcPr>
            <w:tcW w:w="1645" w:type="dxa"/>
            <w:tcBorders>
              <w:top w:val="single" w:sz="6" w:space="0" w:color="auto"/>
              <w:left w:val="single" w:sz="6" w:space="0" w:color="auto"/>
              <w:bottom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За аналогічний період попереднього року</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2</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3</w:t>
            </w:r>
          </w:p>
        </w:tc>
        <w:tc>
          <w:tcPr>
            <w:tcW w:w="1645" w:type="dxa"/>
            <w:tcBorders>
              <w:top w:val="single" w:sz="6" w:space="0" w:color="auto"/>
              <w:left w:val="single" w:sz="6" w:space="0" w:color="auto"/>
              <w:bottom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4</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Середньорічна кількість простих акцій</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2600</w:t>
            </w:r>
          </w:p>
        </w:tc>
        <w:tc>
          <w:tcPr>
            <w:tcW w:w="1729"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4 778 730</w:t>
            </w:r>
          </w:p>
        </w:tc>
        <w:tc>
          <w:tcPr>
            <w:tcW w:w="1645"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4 778 730</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Скоригована середньорічна кількість простих акцій</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2605</w:t>
            </w:r>
          </w:p>
        </w:tc>
        <w:tc>
          <w:tcPr>
            <w:tcW w:w="1729"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4 778 730</w:t>
            </w:r>
          </w:p>
        </w:tc>
        <w:tc>
          <w:tcPr>
            <w:tcW w:w="1645"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4 778 730</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lastRenderedPageBreak/>
              <w:t>Чистий прибуток (збиток) на одну просту акцію</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2610</w:t>
            </w:r>
          </w:p>
        </w:tc>
        <w:tc>
          <w:tcPr>
            <w:tcW w:w="1729"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0,260000</w:t>
            </w:r>
          </w:p>
        </w:tc>
        <w:tc>
          <w:tcPr>
            <w:tcW w:w="1645"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0,000000</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Скоригований чистий прибуток (збиток) на одну просту акцію</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2615</w:t>
            </w:r>
          </w:p>
        </w:tc>
        <w:tc>
          <w:tcPr>
            <w:tcW w:w="1729"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0,020000</w:t>
            </w:r>
          </w:p>
        </w:tc>
        <w:tc>
          <w:tcPr>
            <w:tcW w:w="1645"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0,000000</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Дивіденди на одну просту акцію</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2650</w:t>
            </w:r>
          </w:p>
        </w:tc>
        <w:tc>
          <w:tcPr>
            <w:tcW w:w="1729"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0,00</w:t>
            </w:r>
          </w:p>
        </w:tc>
        <w:tc>
          <w:tcPr>
            <w:tcW w:w="1645" w:type="dxa"/>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0,00</w:t>
            </w:r>
          </w:p>
        </w:tc>
      </w:tr>
    </w:tbl>
    <w:p w:rsidR="007F5A09" w:rsidRDefault="007F5A09">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Примітки: Облiк витрат виробництва вiдповiдає вимогам П(С)БО № 16 "Витрати", прийнятiй товариством облiковiй полiтицi. Бухгалтерський облiк витрат Товариство здiйснює на пiдставi наступних первинних документiв: актiв виконаних робiт, накладних, iнших первинних та розрахункових документiв. Витрати вiдображаються в бухгалтерському облiку одночасно зi зменшенням активiв або збiльшенням зобов'язань.  Витратами звiтного перiоду визнаються або зменшення активiв, або збiльшення зобов'язань, що призводить до зменшення власного  Класифiкацiя та оцiнка валового доходу за звiтний перiод здiйснена вiдповiдно до П(С)БО № 15 "Доходи".  Дохiд визнається пiд час збiльшення активу або зменшення зобов'язання, що зумовлює зростання власного капiталу i оцiнка доходу   достовiрно визначена.  Критерiї визнання доходу, вiдповiдно до  Положення (стандарту) бухгалтерського облiку 15, застосовуються окремо до кожної операцiї. Дохiд вiдображається в бухгалтерському облiку в сумi справедливої вартостi активiв, що отриманi або пiдлягають отриманню. Доходи та витрати Товариства вiдображенi в "Звiтi про фiнансовi результати (Звiт про сукупний дохiд) ".   Iнформацiя представлена в статтях у Звiтi про фiнансовi результати розкрита в усiх суттєвих аспектах i достовiрно вiдображає величину i структуру витрат Товариства.</w:t>
      </w:r>
    </w:p>
    <w:p w:rsidR="007F5A09" w:rsidRDefault="007F5A09">
      <w:pPr>
        <w:widowControl w:val="0"/>
        <w:autoSpaceDE w:val="0"/>
        <w:autoSpaceDN w:val="0"/>
        <w:adjustRightInd w:val="0"/>
        <w:spacing w:after="0" w:line="240" w:lineRule="auto"/>
        <w:jc w:val="both"/>
        <w:rPr>
          <w:rFonts w:ascii="Times New Roman CYR" w:hAnsi="Times New Roman CYR" w:cs="Times New Roman CYR"/>
        </w:rPr>
      </w:pPr>
    </w:p>
    <w:p w:rsidR="007F5A09" w:rsidRDefault="007F5A09">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Керівник</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t>Захарєнков Євгенiй Романович</w:t>
      </w:r>
    </w:p>
    <w:p w:rsidR="007F5A09" w:rsidRDefault="007F5A09">
      <w:pPr>
        <w:widowControl w:val="0"/>
        <w:autoSpaceDE w:val="0"/>
        <w:autoSpaceDN w:val="0"/>
        <w:adjustRightInd w:val="0"/>
        <w:spacing w:after="0" w:line="240" w:lineRule="auto"/>
        <w:jc w:val="both"/>
        <w:rPr>
          <w:rFonts w:ascii="Times New Roman CYR" w:hAnsi="Times New Roman CYR" w:cs="Times New Roman CYR"/>
        </w:rPr>
      </w:pPr>
    </w:p>
    <w:p w:rsidR="007F5A09" w:rsidRDefault="007F5A09">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Головний бухгалтер</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t>Шевченко Наталiя Василiвна</w:t>
      </w:r>
    </w:p>
    <w:p w:rsidR="007F5A09" w:rsidRDefault="007F5A09">
      <w:pPr>
        <w:widowControl w:val="0"/>
        <w:autoSpaceDE w:val="0"/>
        <w:autoSpaceDN w:val="0"/>
        <w:adjustRightInd w:val="0"/>
        <w:spacing w:after="0" w:line="240" w:lineRule="auto"/>
        <w:jc w:val="both"/>
        <w:rPr>
          <w:rFonts w:ascii="Times New Roman CYR" w:hAnsi="Times New Roman CYR" w:cs="Times New Roman CYR"/>
        </w:rPr>
        <w:sectPr w:rsidR="007F5A09">
          <w:pgSz w:w="12240" w:h="15840"/>
          <w:pgMar w:top="850" w:right="850" w:bottom="850" w:left="1400" w:header="708" w:footer="708" w:gutter="0"/>
          <w:cols w:space="720"/>
          <w:noEndnote/>
        </w:sectPr>
      </w:pPr>
    </w:p>
    <w:tbl>
      <w:tblPr>
        <w:tblW w:w="0" w:type="auto"/>
        <w:tblInd w:w="108" w:type="dxa"/>
        <w:tblLayout w:type="fixed"/>
        <w:tblLook w:val="0000" w:firstRow="0" w:lastRow="0" w:firstColumn="0" w:lastColumn="0" w:noHBand="0" w:noVBand="0"/>
      </w:tblPr>
      <w:tblGrid>
        <w:gridCol w:w="2160"/>
        <w:gridCol w:w="4490"/>
        <w:gridCol w:w="1990"/>
        <w:gridCol w:w="1360"/>
      </w:tblGrid>
      <w:tr w:rsidR="007F5A09" w:rsidRPr="007C6E91">
        <w:tblPrEx>
          <w:tblCellMar>
            <w:top w:w="0" w:type="dxa"/>
            <w:bottom w:w="0" w:type="dxa"/>
          </w:tblCellMar>
        </w:tblPrEx>
        <w:trPr>
          <w:gridBefore w:val="3"/>
          <w:wBefore w:w="8640" w:type="dxa"/>
          <w:trHeight w:val="200"/>
        </w:trPr>
        <w:tc>
          <w:tcPr>
            <w:tcW w:w="136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lastRenderedPageBreak/>
              <w:t>КОДИ</w:t>
            </w:r>
          </w:p>
        </w:tc>
      </w:tr>
      <w:tr w:rsidR="007F5A09" w:rsidRPr="007C6E91">
        <w:tblPrEx>
          <w:tblCellMar>
            <w:top w:w="0" w:type="dxa"/>
            <w:bottom w:w="0" w:type="dxa"/>
          </w:tblCellMar>
        </w:tblPrEx>
        <w:trPr>
          <w:gridBefore w:val="2"/>
          <w:wBefore w:w="6650" w:type="dxa"/>
          <w:trHeight w:val="200"/>
        </w:trPr>
        <w:tc>
          <w:tcPr>
            <w:tcW w:w="1990" w:type="dxa"/>
            <w:tcBorders>
              <w:top w:val="nil"/>
              <w:left w:val="nil"/>
              <w:bottom w:val="nil"/>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b/>
                <w:bCs/>
              </w:rPr>
            </w:pPr>
            <w:r w:rsidRPr="007C6E91">
              <w:rPr>
                <w:rFonts w:ascii="Times New Roman CYR" w:hAnsi="Times New Roman CYR" w:cs="Times New Roman CYR"/>
                <w:b/>
                <w:bCs/>
              </w:rPr>
              <w:t>Дата</w:t>
            </w:r>
          </w:p>
        </w:tc>
        <w:tc>
          <w:tcPr>
            <w:tcW w:w="136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01.01.2021</w:t>
            </w:r>
          </w:p>
        </w:tc>
      </w:tr>
      <w:tr w:rsidR="007F5A09" w:rsidRPr="007C6E91">
        <w:tblPrEx>
          <w:tblCellMar>
            <w:top w:w="0" w:type="dxa"/>
            <w:bottom w:w="0" w:type="dxa"/>
          </w:tblCellMar>
        </w:tblPrEx>
        <w:tc>
          <w:tcPr>
            <w:tcW w:w="2160" w:type="dxa"/>
            <w:tcBorders>
              <w:top w:val="nil"/>
              <w:left w:val="nil"/>
              <w:bottom w:val="nil"/>
              <w:right w:val="nil"/>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b/>
                <w:bCs/>
              </w:rPr>
            </w:pPr>
            <w:r w:rsidRPr="007C6E91">
              <w:rPr>
                <w:rFonts w:ascii="Times New Roman CYR" w:hAnsi="Times New Roman CYR" w:cs="Times New Roman CYR"/>
                <w:b/>
                <w:bCs/>
              </w:rPr>
              <w:t>Підприємство</w:t>
            </w:r>
          </w:p>
        </w:tc>
        <w:tc>
          <w:tcPr>
            <w:tcW w:w="4490" w:type="dxa"/>
            <w:vMerge w:val="restart"/>
            <w:tcBorders>
              <w:top w:val="nil"/>
              <w:left w:val="nil"/>
              <w:bottom w:val="nil"/>
              <w:right w:val="nil"/>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ПРИВАТНЕ АКЦIОНЕРНЕ ТОВАРИСТВО  "БОРОДЯНСЬКЕ АВТОТРАНСПОРТНЕ ПIДПРИЄМСТВО 13237"</w:t>
            </w:r>
          </w:p>
        </w:tc>
        <w:tc>
          <w:tcPr>
            <w:tcW w:w="1990" w:type="dxa"/>
            <w:tcBorders>
              <w:top w:val="nil"/>
              <w:left w:val="nil"/>
              <w:bottom w:val="nil"/>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b/>
                <w:bCs/>
              </w:rPr>
            </w:pPr>
            <w:r w:rsidRPr="007C6E91">
              <w:rPr>
                <w:rFonts w:ascii="Times New Roman CYR" w:hAnsi="Times New Roman CYR" w:cs="Times New Roman CYR"/>
                <w:b/>
                <w:bCs/>
              </w:rPr>
              <w:t>за ЄДРПОУ</w:t>
            </w:r>
          </w:p>
        </w:tc>
        <w:tc>
          <w:tcPr>
            <w:tcW w:w="1360" w:type="dxa"/>
            <w:tcBorders>
              <w:top w:val="single" w:sz="6" w:space="0" w:color="auto"/>
              <w:left w:val="single" w:sz="6" w:space="0" w:color="auto"/>
              <w:bottom w:val="single" w:sz="6" w:space="0" w:color="auto"/>
              <w:right w:val="single" w:sz="6" w:space="0" w:color="auto"/>
            </w:tcBorders>
            <w:vAlign w:val="center"/>
          </w:tcPr>
          <w:p w:rsidR="007F5A09" w:rsidRPr="007C6E91" w:rsidRDefault="008D776F">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lang w:val="en-US"/>
              </w:rPr>
              <w:t>23239330</w:t>
            </w:r>
          </w:p>
        </w:tc>
      </w:tr>
    </w:tbl>
    <w:p w:rsidR="007F5A09" w:rsidRDefault="007F5A09">
      <w:pPr>
        <w:widowControl w:val="0"/>
        <w:autoSpaceDE w:val="0"/>
        <w:autoSpaceDN w:val="0"/>
        <w:adjustRightInd w:val="0"/>
        <w:spacing w:after="0" w:line="240" w:lineRule="auto"/>
        <w:rPr>
          <w:rFonts w:ascii="Times New Roman CYR" w:hAnsi="Times New Roman CYR" w:cs="Times New Roman CYR"/>
        </w:rPr>
      </w:pPr>
    </w:p>
    <w:p w:rsidR="007F5A09" w:rsidRDefault="007F5A09">
      <w:pPr>
        <w:widowControl w:val="0"/>
        <w:autoSpaceDE w:val="0"/>
        <w:autoSpaceDN w:val="0"/>
        <w:adjustRightInd w:val="0"/>
        <w:spacing w:after="0" w:line="240" w:lineRule="auto"/>
        <w:rPr>
          <w:rFonts w:ascii="Times New Roman CYR" w:hAnsi="Times New Roman CYR" w:cs="Times New Roman CYR"/>
        </w:rPr>
      </w:pPr>
    </w:p>
    <w:p w:rsidR="007F5A09" w:rsidRDefault="007F5A09">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Звіт про рух грошових коштів (за прямим методом)</w:t>
      </w:r>
    </w:p>
    <w:p w:rsidR="007F5A09" w:rsidRDefault="007F5A0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2020 рік</w:t>
      </w:r>
    </w:p>
    <w:p w:rsidR="007F5A09" w:rsidRDefault="007F5A0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Форма №3</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850"/>
        <w:gridCol w:w="776"/>
        <w:gridCol w:w="874"/>
        <w:gridCol w:w="855"/>
        <w:gridCol w:w="645"/>
        <w:gridCol w:w="1000"/>
      </w:tblGrid>
      <w:tr w:rsidR="007F5A09" w:rsidRPr="007C6E91">
        <w:tblPrEx>
          <w:tblCellMar>
            <w:top w:w="0" w:type="dxa"/>
            <w:bottom w:w="0" w:type="dxa"/>
          </w:tblCellMar>
        </w:tblPrEx>
        <w:trPr>
          <w:gridBefore w:val="3"/>
          <w:wBefore w:w="7500" w:type="dxa"/>
          <w:trHeight w:val="280"/>
        </w:trPr>
        <w:tc>
          <w:tcPr>
            <w:tcW w:w="1500" w:type="dxa"/>
            <w:gridSpan w:val="2"/>
            <w:tcBorders>
              <w:top w:val="nil"/>
              <w:left w:val="nil"/>
              <w:bottom w:val="nil"/>
              <w:right w:val="single" w:sz="6" w:space="0" w:color="auto"/>
            </w:tcBorders>
            <w:vAlign w:val="center"/>
          </w:tcPr>
          <w:p w:rsidR="007F5A09" w:rsidRPr="007C6E91" w:rsidRDefault="007F5A09">
            <w:pPr>
              <w:widowControl w:val="0"/>
              <w:autoSpaceDE w:val="0"/>
              <w:autoSpaceDN w:val="0"/>
              <w:adjustRightInd w:val="0"/>
              <w:spacing w:after="0" w:line="240" w:lineRule="auto"/>
              <w:jc w:val="right"/>
              <w:rPr>
                <w:rFonts w:ascii="Times New Roman CYR" w:hAnsi="Times New Roman CYR" w:cs="Times New Roman CYR"/>
              </w:rPr>
            </w:pPr>
            <w:r w:rsidRPr="007C6E91">
              <w:rPr>
                <w:rFonts w:ascii="Times New Roman CYR" w:hAnsi="Times New Roman CYR" w:cs="Times New Roman CYR"/>
              </w:rPr>
              <w:t>Код за ДКУД</w:t>
            </w:r>
          </w:p>
        </w:tc>
        <w:tc>
          <w:tcPr>
            <w:tcW w:w="1000"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right"/>
              <w:rPr>
                <w:rFonts w:ascii="Times New Roman CYR" w:hAnsi="Times New Roman CYR" w:cs="Times New Roman CYR"/>
              </w:rPr>
            </w:pPr>
            <w:r w:rsidRPr="007C6E91">
              <w:rPr>
                <w:rFonts w:ascii="Times New Roman CYR" w:hAnsi="Times New Roman CYR" w:cs="Times New Roman CYR"/>
              </w:rPr>
              <w:t>1801004</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tcPr>
          <w:p w:rsidR="007F5A09" w:rsidRPr="007C6E91" w:rsidRDefault="007F5A09">
            <w:pPr>
              <w:widowControl w:val="0"/>
              <w:autoSpaceDE w:val="0"/>
              <w:autoSpaceDN w:val="0"/>
              <w:adjustRightInd w:val="0"/>
              <w:spacing w:after="0" w:line="240" w:lineRule="auto"/>
              <w:jc w:val="right"/>
              <w:rPr>
                <w:rFonts w:ascii="Times New Roman CYR" w:hAnsi="Times New Roman CYR" w:cs="Times New Roman CYR"/>
              </w:rPr>
            </w:pPr>
          </w:p>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Стаття</w:t>
            </w:r>
          </w:p>
        </w:tc>
        <w:tc>
          <w:tcPr>
            <w:tcW w:w="776" w:type="dxa"/>
            <w:tcBorders>
              <w:top w:val="single" w:sz="6" w:space="0" w:color="auto"/>
              <w:left w:val="single" w:sz="6" w:space="0" w:color="auto"/>
              <w:bottom w:val="single" w:sz="6" w:space="0" w:color="auto"/>
              <w:right w:val="single" w:sz="6" w:space="0" w:color="auto"/>
            </w:tcBorders>
            <w:shd w:val="clear" w:color="auto" w:fill="E6E6E6"/>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Код рядка</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За звітний період</w:t>
            </w:r>
          </w:p>
        </w:tc>
        <w:tc>
          <w:tcPr>
            <w:tcW w:w="1645" w:type="dxa"/>
            <w:gridSpan w:val="2"/>
            <w:tcBorders>
              <w:top w:val="single" w:sz="6" w:space="0" w:color="auto"/>
              <w:left w:val="single" w:sz="6" w:space="0" w:color="auto"/>
              <w:bottom w:val="single" w:sz="6" w:space="0" w:color="auto"/>
            </w:tcBorders>
            <w:shd w:val="clear" w:color="auto" w:fill="E6E6E6"/>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За аналогічний період попереднього року</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w:t>
            </w:r>
          </w:p>
        </w:tc>
        <w:tc>
          <w:tcPr>
            <w:tcW w:w="776" w:type="dxa"/>
            <w:tcBorders>
              <w:top w:val="single" w:sz="6" w:space="0" w:color="auto"/>
              <w:left w:val="single" w:sz="6" w:space="0" w:color="auto"/>
              <w:bottom w:val="single" w:sz="6" w:space="0" w:color="auto"/>
              <w:right w:val="single" w:sz="6" w:space="0" w:color="auto"/>
            </w:tcBorders>
            <w:shd w:val="clear" w:color="auto" w:fill="E6E6E6"/>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2</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3</w:t>
            </w:r>
          </w:p>
        </w:tc>
        <w:tc>
          <w:tcPr>
            <w:tcW w:w="1645" w:type="dxa"/>
            <w:gridSpan w:val="2"/>
            <w:tcBorders>
              <w:top w:val="single" w:sz="6" w:space="0" w:color="auto"/>
              <w:left w:val="single" w:sz="6" w:space="0" w:color="auto"/>
              <w:bottom w:val="single" w:sz="6" w:space="0" w:color="auto"/>
            </w:tcBorders>
            <w:shd w:val="clear" w:color="auto" w:fill="E6E6E6"/>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4</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b/>
                <w:bCs/>
              </w:rPr>
              <w:t>I. Рух коштів у результаті операційної діяльності</w:t>
            </w:r>
          </w:p>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Надходження від:</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Реалізації продукції (товарів, робіт, послуг)</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3000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1 626</w:t>
            </w: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1 618</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Повернення податків і зборів</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3005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14</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 xml:space="preserve"> у тому числі податку на додану вартість</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3006</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Цільового фінансування</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3010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Надходження від отримання субсидій, дотацій</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3011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Надходження авансів від покупців і замовників</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3015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Надходження від повернення авансів</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3020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92</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Надходження від відсотків за залишками коштів на поточних рахунках</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3025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Надходження від боржників неустойки (штрафів, пені)</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3035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Надходження від операційної оренди</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3040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 xml:space="preserve">Надходження від отримання роялті, авторських винагород </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3045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Надходження від страхових премій</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3050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Надходження фінансових установ від повернення позик</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3055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Інші надходження</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3095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 xml:space="preserve">Витрачання на оплату: </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Товарів (робіт, послуг)</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3100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( 1 455 )</w:t>
            </w: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( 1 183 )</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Праці</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3105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( 162 )</w:t>
            </w: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( 171 )</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Відрахувань на соціальні заходи</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3110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( 36 )</w:t>
            </w: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( 40 )</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Зобов'язань з податків і зборів</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3115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( 671 )</w:t>
            </w: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( 360 )</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Витрачання на оплату зобов'язань  з податку на прибуток</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3116</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( 3 )</w:t>
            </w: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( 58 )</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Витрачання на оплату зобов'язань  з податку на додану вартість</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3117</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( 0 )</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Витрачання на оплату зобов'язань  з інших податків і зборів</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3118</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( 270 )</w:t>
            </w: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( 300 )</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Витрачання на оплату авансів</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3135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( 0 )</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Витрачання на оплату повернення авансів</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3140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( 11 )</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Витрачання на оплату цільових внесків</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3145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( 0 )</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Витрачання на оплату зобов'язань за страховими контрактами</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3150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( 0 )</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Витрачання фінансових установ на надання позик</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3155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( 0 )</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Інші витрачання</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3190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( 7 )</w:t>
            </w: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( 4 )</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b/>
                <w:bCs/>
              </w:rPr>
              <w:t>Чистий рух коштів від операційної діяльності</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3195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-705</w:t>
            </w: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-45</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b/>
                <w:bCs/>
              </w:rPr>
              <w:t>II. Рух коштів у результаті інвестиційної діяльності</w:t>
            </w:r>
          </w:p>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Надходження від реалізації:</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lastRenderedPageBreak/>
              <w:t xml:space="preserve">    фінансових інвестицій</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3200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 xml:space="preserve">    необоротних активів</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3205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671</w:t>
            </w: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Надходження від отриманих:</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 xml:space="preserve">    відсотків</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3215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 xml:space="preserve">    дивідендів</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3220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Надходження від деривативів</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3225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Надходження від погашення позик</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3230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Надходження від вибуття дочірнього підприємства та іншої господарської одиниці</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3235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Інші надходження</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3250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Витрачання  на придбання:</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 xml:space="preserve">    фінансових інвестицій</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3255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( 0 )</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 xml:space="preserve">    необоротних активів</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3260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( 0 )</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Виплати за деривативами</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3270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( 0 )</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Витрачання на надання позик</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3275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( 0 )</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Витрачання на придбання дочірнього підприємства та іншої господарської одиниці</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3280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( 0 )</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Інші платежі</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3290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( 0 )</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b/>
                <w:bCs/>
              </w:rPr>
              <w:t>Чистий рух коштів від інвестиційної діяльності</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3295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671</w:t>
            </w: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b/>
                <w:bCs/>
              </w:rPr>
              <w:t>III. Рух коштів у результаті фінансової діяльності</w:t>
            </w:r>
          </w:p>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Надходження від:</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Власного капіталу</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3300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Отримання позик</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3305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Надходження від продажу частки в дочірньому підприємстві</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3310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Інші надходження</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3340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Витрачання  на:</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Викуп власних акцій</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3345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( 0 )</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Погашення позик</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3350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( 0 )</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Сплату дивідендів</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3355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( 0 )</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Витрачання на сплату відсотків</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3360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( 0 )</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Витрачання на сплату заборгованості з фінансової оренди</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3365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( 0 )</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Витрачання на придбання частки в дочірньому підприємстві</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3370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( 0 )</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Витрачання на виплати неконтрольованим часткам у дочірніх підприємствах</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3375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( 0 )</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Інші платежі</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3390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( 0 )</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b/>
                <w:bCs/>
              </w:rPr>
              <w:t>Чистий рух коштів від фінансової діяльності</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3395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b/>
                <w:bCs/>
              </w:rPr>
              <w:t>Чистий рух коштів за звітний період</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3400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-34</w:t>
            </w: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-45</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Залишок коштів на початок року</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3405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36</w:t>
            </w: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81</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Вплив зміни валютних курсів на залишок коштів</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3410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Залишок коштів на кінець року</w:t>
            </w:r>
          </w:p>
        </w:tc>
        <w:tc>
          <w:tcPr>
            <w:tcW w:w="776"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3415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2</w:t>
            </w:r>
          </w:p>
        </w:tc>
        <w:tc>
          <w:tcPr>
            <w:tcW w:w="1645"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36</w:t>
            </w:r>
          </w:p>
        </w:tc>
      </w:tr>
    </w:tbl>
    <w:p w:rsidR="007F5A09" w:rsidRDefault="007F5A09">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Примітки:  Облiк касових операцiй ведеться згiдно з &lt;Положенням про ведення касових операцiй у нацiональнiй валютi в Українi&gt;, затвердженого постановою НБУ № 637 от 15.12.2004р. Безготiвковi розрахунки здiйснюються Пiдприємством з дотриманням вимог дiючого законодавства. У наявностi маються виписки банку з додатками до них, пiдiбранi в хронологiчному порядку.</w:t>
      </w:r>
    </w:p>
    <w:p w:rsidR="007F5A09" w:rsidRDefault="007F5A09">
      <w:pPr>
        <w:widowControl w:val="0"/>
        <w:autoSpaceDE w:val="0"/>
        <w:autoSpaceDN w:val="0"/>
        <w:adjustRightInd w:val="0"/>
        <w:spacing w:after="0" w:line="240" w:lineRule="auto"/>
        <w:jc w:val="both"/>
        <w:rPr>
          <w:rFonts w:ascii="Times New Roman CYR" w:hAnsi="Times New Roman CYR" w:cs="Times New Roman CYR"/>
        </w:rPr>
      </w:pPr>
    </w:p>
    <w:p w:rsidR="007F5A09" w:rsidRDefault="007F5A09">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Керівник</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t>Захарєнков Євгенiй Романович</w:t>
      </w:r>
    </w:p>
    <w:p w:rsidR="007F5A09" w:rsidRDefault="007F5A09">
      <w:pPr>
        <w:widowControl w:val="0"/>
        <w:autoSpaceDE w:val="0"/>
        <w:autoSpaceDN w:val="0"/>
        <w:adjustRightInd w:val="0"/>
        <w:spacing w:after="0" w:line="240" w:lineRule="auto"/>
        <w:jc w:val="both"/>
        <w:rPr>
          <w:rFonts w:ascii="Times New Roman CYR" w:hAnsi="Times New Roman CYR" w:cs="Times New Roman CYR"/>
        </w:rPr>
      </w:pPr>
    </w:p>
    <w:p w:rsidR="007F5A09" w:rsidRDefault="007F5A09">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Головний бухгалтер</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t>Шевченко Наталiя Василiвна</w:t>
      </w:r>
    </w:p>
    <w:p w:rsidR="007F5A09" w:rsidRDefault="007F5A09">
      <w:pPr>
        <w:widowControl w:val="0"/>
        <w:autoSpaceDE w:val="0"/>
        <w:autoSpaceDN w:val="0"/>
        <w:adjustRightInd w:val="0"/>
        <w:spacing w:after="0" w:line="240" w:lineRule="auto"/>
        <w:jc w:val="both"/>
        <w:rPr>
          <w:rFonts w:ascii="Times New Roman CYR" w:hAnsi="Times New Roman CYR" w:cs="Times New Roman CYR"/>
        </w:rPr>
        <w:sectPr w:rsidR="007F5A09">
          <w:pgSz w:w="12240" w:h="15840"/>
          <w:pgMar w:top="850" w:right="850" w:bottom="850" w:left="1400" w:header="708" w:footer="708" w:gutter="0"/>
          <w:cols w:space="720"/>
          <w:noEndnote/>
        </w:sectPr>
      </w:pPr>
    </w:p>
    <w:tbl>
      <w:tblPr>
        <w:tblW w:w="0" w:type="auto"/>
        <w:tblInd w:w="3168" w:type="dxa"/>
        <w:tblLayout w:type="fixed"/>
        <w:tblLook w:val="0000" w:firstRow="0" w:lastRow="0" w:firstColumn="0" w:lastColumn="0" w:noHBand="0" w:noVBand="0"/>
      </w:tblPr>
      <w:tblGrid>
        <w:gridCol w:w="2240"/>
        <w:gridCol w:w="5500"/>
        <w:gridCol w:w="1800"/>
        <w:gridCol w:w="2000"/>
      </w:tblGrid>
      <w:tr w:rsidR="007F5A09" w:rsidRPr="007C6E91">
        <w:tblPrEx>
          <w:tblCellMar>
            <w:top w:w="0" w:type="dxa"/>
            <w:bottom w:w="0" w:type="dxa"/>
          </w:tblCellMar>
        </w:tblPrEx>
        <w:trPr>
          <w:gridBefore w:val="3"/>
          <w:wBefore w:w="9540" w:type="dxa"/>
          <w:trHeight w:val="298"/>
        </w:trPr>
        <w:tc>
          <w:tcPr>
            <w:tcW w:w="20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lastRenderedPageBreak/>
              <w:t>КОДИ</w:t>
            </w:r>
          </w:p>
        </w:tc>
      </w:tr>
      <w:tr w:rsidR="007F5A09" w:rsidRPr="007C6E91">
        <w:tblPrEx>
          <w:tblCellMar>
            <w:top w:w="0" w:type="dxa"/>
            <w:bottom w:w="0" w:type="dxa"/>
          </w:tblCellMar>
        </w:tblPrEx>
        <w:trPr>
          <w:gridBefore w:val="2"/>
          <w:wBefore w:w="7740" w:type="dxa"/>
          <w:trHeight w:val="298"/>
        </w:trPr>
        <w:tc>
          <w:tcPr>
            <w:tcW w:w="1800" w:type="dxa"/>
            <w:tcBorders>
              <w:top w:val="nil"/>
              <w:left w:val="nil"/>
              <w:bottom w:val="nil"/>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b/>
                <w:bCs/>
              </w:rPr>
            </w:pPr>
            <w:r w:rsidRPr="007C6E91">
              <w:rPr>
                <w:rFonts w:ascii="Times New Roman CYR" w:hAnsi="Times New Roman CYR" w:cs="Times New Roman CYR"/>
                <w:b/>
                <w:bCs/>
              </w:rPr>
              <w:t>Дата</w:t>
            </w:r>
          </w:p>
        </w:tc>
        <w:tc>
          <w:tcPr>
            <w:tcW w:w="2000" w:type="dxa"/>
            <w:tcBorders>
              <w:top w:val="single" w:sz="6" w:space="0" w:color="auto"/>
              <w:left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01.01.2021</w:t>
            </w:r>
          </w:p>
        </w:tc>
      </w:tr>
      <w:tr w:rsidR="007F5A09" w:rsidRPr="007C6E91">
        <w:tblPrEx>
          <w:tblCellMar>
            <w:top w:w="0" w:type="dxa"/>
            <w:bottom w:w="0" w:type="dxa"/>
          </w:tblCellMar>
        </w:tblPrEx>
        <w:tc>
          <w:tcPr>
            <w:tcW w:w="2240" w:type="dxa"/>
            <w:tcBorders>
              <w:top w:val="nil"/>
              <w:left w:val="nil"/>
              <w:bottom w:val="nil"/>
              <w:right w:val="nil"/>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b/>
                <w:bCs/>
              </w:rPr>
            </w:pPr>
            <w:r w:rsidRPr="007C6E91">
              <w:rPr>
                <w:rFonts w:ascii="Times New Roman CYR" w:hAnsi="Times New Roman CYR" w:cs="Times New Roman CYR"/>
                <w:b/>
                <w:bCs/>
              </w:rPr>
              <w:t>Підприємство</w:t>
            </w:r>
          </w:p>
        </w:tc>
        <w:tc>
          <w:tcPr>
            <w:tcW w:w="5500" w:type="dxa"/>
            <w:tcBorders>
              <w:top w:val="nil"/>
              <w:left w:val="nil"/>
              <w:bottom w:val="nil"/>
              <w:right w:val="nil"/>
            </w:tcBorders>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ПРИВАТНЕ АКЦIОНЕРНЕ ТОВАРИСТВО  "БОРОДЯНСЬКЕ АВТОТРАНСПОРТНЕ ПIДПРИЄМСТВО 13237"</w:t>
            </w:r>
          </w:p>
        </w:tc>
        <w:tc>
          <w:tcPr>
            <w:tcW w:w="1800" w:type="dxa"/>
            <w:tcBorders>
              <w:top w:val="nil"/>
              <w:left w:val="nil"/>
              <w:bottom w:val="nil"/>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b/>
                <w:bCs/>
              </w:rPr>
            </w:pPr>
            <w:r w:rsidRPr="007C6E91">
              <w:rPr>
                <w:rFonts w:ascii="Times New Roman CYR" w:hAnsi="Times New Roman CYR" w:cs="Times New Roman CYR"/>
                <w:b/>
                <w:bCs/>
              </w:rPr>
              <w:t>за ЄДРПОУ</w:t>
            </w:r>
          </w:p>
        </w:tc>
        <w:tc>
          <w:tcPr>
            <w:tcW w:w="2000" w:type="dxa"/>
            <w:tcBorders>
              <w:top w:val="single" w:sz="6" w:space="0" w:color="auto"/>
              <w:left w:val="single" w:sz="6" w:space="0" w:color="auto"/>
              <w:bottom w:val="single" w:sz="6" w:space="0" w:color="auto"/>
              <w:right w:val="single" w:sz="6" w:space="0" w:color="auto"/>
            </w:tcBorders>
            <w:vAlign w:val="center"/>
          </w:tcPr>
          <w:p w:rsidR="007F5A09" w:rsidRPr="007C6E91" w:rsidRDefault="008D776F" w:rsidP="008D776F">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lang w:val="en-US"/>
              </w:rPr>
              <w:t>23239330</w:t>
            </w:r>
          </w:p>
        </w:tc>
      </w:tr>
    </w:tbl>
    <w:p w:rsidR="007F5A09" w:rsidRDefault="007F5A09">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Звіт про власний капітал</w:t>
      </w:r>
    </w:p>
    <w:p w:rsidR="007F5A09" w:rsidRDefault="007F5A0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2020 рік</w:t>
      </w:r>
    </w:p>
    <w:p w:rsidR="007F5A09" w:rsidRDefault="007F5A0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Форма №4</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050"/>
        <w:gridCol w:w="1250"/>
        <w:gridCol w:w="1100"/>
        <w:gridCol w:w="1350"/>
        <w:gridCol w:w="1300"/>
        <w:gridCol w:w="1200"/>
        <w:gridCol w:w="1300"/>
        <w:gridCol w:w="950"/>
        <w:gridCol w:w="550"/>
        <w:gridCol w:w="1250"/>
        <w:gridCol w:w="50"/>
        <w:gridCol w:w="1250"/>
      </w:tblGrid>
      <w:tr w:rsidR="007F5A09" w:rsidRPr="007C6E91">
        <w:tblPrEx>
          <w:tblCellMar>
            <w:top w:w="0" w:type="dxa"/>
            <w:bottom w:w="0" w:type="dxa"/>
          </w:tblCellMar>
        </w:tblPrEx>
        <w:trPr>
          <w:gridBefore w:val="8"/>
          <w:wBefore w:w="11500" w:type="dxa"/>
          <w:trHeight w:val="280"/>
        </w:trPr>
        <w:tc>
          <w:tcPr>
            <w:tcW w:w="1800" w:type="dxa"/>
            <w:gridSpan w:val="2"/>
            <w:tcBorders>
              <w:top w:val="nil"/>
              <w:left w:val="nil"/>
              <w:bottom w:val="nil"/>
              <w:right w:val="single" w:sz="6" w:space="0" w:color="auto"/>
            </w:tcBorders>
            <w:vAlign w:val="center"/>
          </w:tcPr>
          <w:p w:rsidR="007F5A09" w:rsidRPr="007C6E91" w:rsidRDefault="007F5A09">
            <w:pPr>
              <w:widowControl w:val="0"/>
              <w:autoSpaceDE w:val="0"/>
              <w:autoSpaceDN w:val="0"/>
              <w:adjustRightInd w:val="0"/>
              <w:spacing w:after="0" w:line="240" w:lineRule="auto"/>
              <w:jc w:val="right"/>
              <w:rPr>
                <w:rFonts w:ascii="Times New Roman CYR" w:hAnsi="Times New Roman CYR" w:cs="Times New Roman CYR"/>
              </w:rPr>
            </w:pPr>
            <w:r w:rsidRPr="007C6E91">
              <w:rPr>
                <w:rFonts w:ascii="Times New Roman CYR" w:hAnsi="Times New Roman CYR" w:cs="Times New Roman CYR"/>
              </w:rPr>
              <w:t>Код за ДКУД</w:t>
            </w:r>
          </w:p>
        </w:tc>
        <w:tc>
          <w:tcPr>
            <w:tcW w:w="1300" w:type="dxa"/>
            <w:gridSpan w:val="2"/>
            <w:tcBorders>
              <w:top w:val="single" w:sz="6" w:space="0" w:color="auto"/>
              <w:left w:val="single" w:sz="6" w:space="0" w:color="auto"/>
              <w:bottom w:val="single" w:sz="6" w:space="0" w:color="auto"/>
            </w:tcBorders>
            <w:vAlign w:val="center"/>
          </w:tcPr>
          <w:p w:rsidR="007F5A09" w:rsidRPr="007C6E91" w:rsidRDefault="007F5A09">
            <w:pPr>
              <w:widowControl w:val="0"/>
              <w:autoSpaceDE w:val="0"/>
              <w:autoSpaceDN w:val="0"/>
              <w:adjustRightInd w:val="0"/>
              <w:spacing w:after="0" w:line="240" w:lineRule="auto"/>
              <w:jc w:val="right"/>
              <w:rPr>
                <w:rFonts w:ascii="Times New Roman CYR" w:hAnsi="Times New Roman CYR" w:cs="Times New Roman CYR"/>
              </w:rPr>
            </w:pPr>
            <w:r w:rsidRPr="007C6E91">
              <w:rPr>
                <w:rFonts w:ascii="Times New Roman CYR" w:hAnsi="Times New Roman CYR" w:cs="Times New Roman CYR"/>
              </w:rPr>
              <w:t>1801005</w:t>
            </w:r>
          </w:p>
        </w:tc>
      </w:tr>
      <w:tr w:rsidR="007F5A09" w:rsidRPr="007C6E91">
        <w:tblPrEx>
          <w:tblCellMar>
            <w:top w:w="0" w:type="dxa"/>
            <w:bottom w:w="0" w:type="dxa"/>
          </w:tblCellMar>
        </w:tblPrEx>
        <w:trPr>
          <w:trHeight w:val="530"/>
        </w:trPr>
        <w:tc>
          <w:tcPr>
            <w:tcW w:w="3050" w:type="dxa"/>
            <w:tcBorders>
              <w:top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Стаття</w:t>
            </w:r>
          </w:p>
        </w:tc>
        <w:tc>
          <w:tcPr>
            <w:tcW w:w="1250" w:type="dxa"/>
            <w:tcBorders>
              <w:top w:val="single" w:sz="6" w:space="0" w:color="auto"/>
              <w:left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Код рядка</w:t>
            </w:r>
          </w:p>
        </w:tc>
        <w:tc>
          <w:tcPr>
            <w:tcW w:w="1100" w:type="dxa"/>
            <w:tcBorders>
              <w:top w:val="single" w:sz="6" w:space="0" w:color="auto"/>
              <w:left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Зареєстрований капітал</w:t>
            </w:r>
          </w:p>
        </w:tc>
        <w:tc>
          <w:tcPr>
            <w:tcW w:w="1350" w:type="dxa"/>
            <w:tcBorders>
              <w:top w:val="single" w:sz="6" w:space="0" w:color="auto"/>
              <w:left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Капітал у дооцінках</w:t>
            </w:r>
          </w:p>
        </w:tc>
        <w:tc>
          <w:tcPr>
            <w:tcW w:w="1300" w:type="dxa"/>
            <w:tcBorders>
              <w:top w:val="single" w:sz="6" w:space="0" w:color="auto"/>
              <w:left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Додатковий капітал</w:t>
            </w:r>
          </w:p>
        </w:tc>
        <w:tc>
          <w:tcPr>
            <w:tcW w:w="1200" w:type="dxa"/>
            <w:tcBorders>
              <w:top w:val="single" w:sz="6" w:space="0" w:color="auto"/>
              <w:left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Резервний капітал</w:t>
            </w:r>
          </w:p>
        </w:tc>
        <w:tc>
          <w:tcPr>
            <w:tcW w:w="1300" w:type="dxa"/>
            <w:tcBorders>
              <w:top w:val="single" w:sz="6" w:space="0" w:color="auto"/>
              <w:left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Нерозподілений прибуток (непокритий збиток)</w:t>
            </w:r>
          </w:p>
        </w:tc>
        <w:tc>
          <w:tcPr>
            <w:tcW w:w="1500"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Неоплачений капітал</w:t>
            </w:r>
          </w:p>
        </w:tc>
        <w:tc>
          <w:tcPr>
            <w:tcW w:w="1300"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Вилучений капітал</w:t>
            </w:r>
          </w:p>
        </w:tc>
        <w:tc>
          <w:tcPr>
            <w:tcW w:w="1250" w:type="dxa"/>
            <w:tcBorders>
              <w:top w:val="single" w:sz="6" w:space="0" w:color="auto"/>
              <w:left w:val="single" w:sz="6" w:space="0" w:color="auto"/>
              <w:bottom w:val="single" w:sz="6" w:space="0" w:color="auto"/>
            </w:tcBorders>
            <w:shd w:val="clear" w:color="auto" w:fill="E6E6E6"/>
            <w:vAlign w:val="center"/>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Всього</w:t>
            </w:r>
          </w:p>
        </w:tc>
      </w:tr>
      <w:tr w:rsidR="007F5A09" w:rsidRPr="007C6E91">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shd w:val="clear" w:color="auto" w:fill="E6E6E6"/>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w:t>
            </w:r>
          </w:p>
        </w:tc>
        <w:tc>
          <w:tcPr>
            <w:tcW w:w="1250" w:type="dxa"/>
            <w:tcBorders>
              <w:top w:val="single" w:sz="6" w:space="0" w:color="auto"/>
              <w:left w:val="single" w:sz="6" w:space="0" w:color="auto"/>
              <w:bottom w:val="single" w:sz="6" w:space="0" w:color="auto"/>
              <w:right w:val="single" w:sz="6" w:space="0" w:color="auto"/>
            </w:tcBorders>
            <w:shd w:val="clear" w:color="auto" w:fill="E6E6E6"/>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2</w:t>
            </w:r>
          </w:p>
        </w:tc>
        <w:tc>
          <w:tcPr>
            <w:tcW w:w="1100" w:type="dxa"/>
            <w:tcBorders>
              <w:top w:val="single" w:sz="6" w:space="0" w:color="auto"/>
              <w:left w:val="single" w:sz="6" w:space="0" w:color="auto"/>
              <w:bottom w:val="single" w:sz="6" w:space="0" w:color="auto"/>
              <w:right w:val="single" w:sz="6" w:space="0" w:color="auto"/>
            </w:tcBorders>
            <w:shd w:val="clear" w:color="auto" w:fill="E6E6E6"/>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3</w:t>
            </w:r>
          </w:p>
        </w:tc>
        <w:tc>
          <w:tcPr>
            <w:tcW w:w="1350" w:type="dxa"/>
            <w:tcBorders>
              <w:top w:val="single" w:sz="6" w:space="0" w:color="auto"/>
              <w:left w:val="single" w:sz="6" w:space="0" w:color="auto"/>
              <w:bottom w:val="single" w:sz="6" w:space="0" w:color="auto"/>
              <w:right w:val="single" w:sz="6" w:space="0" w:color="auto"/>
            </w:tcBorders>
            <w:shd w:val="clear" w:color="auto" w:fill="E6E6E6"/>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4</w:t>
            </w:r>
          </w:p>
        </w:tc>
        <w:tc>
          <w:tcPr>
            <w:tcW w:w="1300" w:type="dxa"/>
            <w:tcBorders>
              <w:top w:val="single" w:sz="6" w:space="0" w:color="auto"/>
              <w:left w:val="single" w:sz="6" w:space="0" w:color="auto"/>
              <w:bottom w:val="single" w:sz="6" w:space="0" w:color="auto"/>
              <w:right w:val="single" w:sz="6" w:space="0" w:color="auto"/>
            </w:tcBorders>
            <w:shd w:val="clear" w:color="auto" w:fill="E6E6E6"/>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5</w:t>
            </w:r>
          </w:p>
        </w:tc>
        <w:tc>
          <w:tcPr>
            <w:tcW w:w="1200" w:type="dxa"/>
            <w:tcBorders>
              <w:top w:val="single" w:sz="6" w:space="0" w:color="auto"/>
              <w:left w:val="single" w:sz="6" w:space="0" w:color="auto"/>
              <w:bottom w:val="single" w:sz="6" w:space="0" w:color="auto"/>
              <w:right w:val="single" w:sz="6" w:space="0" w:color="auto"/>
            </w:tcBorders>
            <w:shd w:val="clear" w:color="auto" w:fill="E6E6E6"/>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6</w:t>
            </w:r>
          </w:p>
        </w:tc>
        <w:tc>
          <w:tcPr>
            <w:tcW w:w="1300" w:type="dxa"/>
            <w:tcBorders>
              <w:top w:val="single" w:sz="6" w:space="0" w:color="auto"/>
              <w:left w:val="single" w:sz="6" w:space="0" w:color="auto"/>
              <w:bottom w:val="single" w:sz="6" w:space="0" w:color="auto"/>
              <w:right w:val="single" w:sz="6" w:space="0" w:color="auto"/>
            </w:tcBorders>
            <w:shd w:val="clear" w:color="auto" w:fill="E6E6E6"/>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7</w:t>
            </w:r>
          </w:p>
        </w:tc>
        <w:tc>
          <w:tcPr>
            <w:tcW w:w="1500" w:type="dxa"/>
            <w:gridSpan w:val="2"/>
            <w:tcBorders>
              <w:top w:val="single" w:sz="6" w:space="0" w:color="auto"/>
              <w:left w:val="single" w:sz="6" w:space="0" w:color="auto"/>
              <w:bottom w:val="single" w:sz="6" w:space="0" w:color="auto"/>
              <w:right w:val="single" w:sz="6" w:space="0" w:color="auto"/>
            </w:tcBorders>
            <w:shd w:val="clear" w:color="auto" w:fill="E6E6E6"/>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8</w:t>
            </w:r>
          </w:p>
        </w:tc>
        <w:tc>
          <w:tcPr>
            <w:tcW w:w="1300" w:type="dxa"/>
            <w:gridSpan w:val="2"/>
            <w:tcBorders>
              <w:top w:val="single" w:sz="6" w:space="0" w:color="auto"/>
              <w:left w:val="single" w:sz="6" w:space="0" w:color="auto"/>
              <w:bottom w:val="single" w:sz="6" w:space="0" w:color="auto"/>
              <w:right w:val="single" w:sz="6" w:space="0" w:color="auto"/>
            </w:tcBorders>
            <w:shd w:val="clear" w:color="auto" w:fill="E6E6E6"/>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9</w:t>
            </w:r>
          </w:p>
        </w:tc>
        <w:tc>
          <w:tcPr>
            <w:tcW w:w="1250" w:type="dxa"/>
            <w:tcBorders>
              <w:top w:val="single" w:sz="6" w:space="0" w:color="auto"/>
              <w:left w:val="single" w:sz="6" w:space="0" w:color="auto"/>
              <w:bottom w:val="single" w:sz="6" w:space="0" w:color="auto"/>
            </w:tcBorders>
            <w:shd w:val="clear" w:color="auto" w:fill="E6E6E6"/>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10</w:t>
            </w:r>
          </w:p>
        </w:tc>
      </w:tr>
      <w:tr w:rsidR="007F5A09" w:rsidRPr="007C6E91">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b/>
                <w:bCs/>
              </w:rPr>
            </w:pPr>
            <w:r w:rsidRPr="007C6E91">
              <w:rPr>
                <w:rFonts w:ascii="Times New Roman CYR" w:hAnsi="Times New Roman CYR" w:cs="Times New Roman CYR"/>
                <w:b/>
                <w:bCs/>
              </w:rPr>
              <w:t>Залишок на початок року</w:t>
            </w:r>
          </w:p>
        </w:tc>
        <w:tc>
          <w:tcPr>
            <w:tcW w:w="125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4000</w:t>
            </w:r>
          </w:p>
        </w:tc>
        <w:tc>
          <w:tcPr>
            <w:tcW w:w="11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1 195</w:t>
            </w:r>
          </w:p>
        </w:tc>
        <w:tc>
          <w:tcPr>
            <w:tcW w:w="135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1 118</w:t>
            </w:r>
          </w:p>
        </w:tc>
        <w:tc>
          <w:tcPr>
            <w:tcW w:w="12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-663</w:t>
            </w:r>
          </w:p>
        </w:tc>
        <w:tc>
          <w:tcPr>
            <w:tcW w:w="1500" w:type="dxa"/>
            <w:gridSpan w:val="2"/>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1 650</w:t>
            </w:r>
          </w:p>
        </w:tc>
      </w:tr>
      <w:tr w:rsidR="007F5A09" w:rsidRPr="007C6E91">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b/>
                <w:bCs/>
              </w:rPr>
              <w:t>Коригування:</w:t>
            </w:r>
          </w:p>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Зміна облікової політики</w:t>
            </w:r>
          </w:p>
        </w:tc>
        <w:tc>
          <w:tcPr>
            <w:tcW w:w="125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4005</w:t>
            </w:r>
          </w:p>
        </w:tc>
        <w:tc>
          <w:tcPr>
            <w:tcW w:w="11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 xml:space="preserve">Виправлення помилок </w:t>
            </w:r>
          </w:p>
        </w:tc>
        <w:tc>
          <w:tcPr>
            <w:tcW w:w="125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4010</w:t>
            </w:r>
          </w:p>
        </w:tc>
        <w:tc>
          <w:tcPr>
            <w:tcW w:w="11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 xml:space="preserve">Інші зміни </w:t>
            </w:r>
          </w:p>
        </w:tc>
        <w:tc>
          <w:tcPr>
            <w:tcW w:w="125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4090</w:t>
            </w:r>
          </w:p>
        </w:tc>
        <w:tc>
          <w:tcPr>
            <w:tcW w:w="11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b/>
                <w:bCs/>
              </w:rPr>
              <w:t xml:space="preserve">Скоригований залишок на початок року </w:t>
            </w:r>
          </w:p>
        </w:tc>
        <w:tc>
          <w:tcPr>
            <w:tcW w:w="125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4095</w:t>
            </w:r>
          </w:p>
        </w:tc>
        <w:tc>
          <w:tcPr>
            <w:tcW w:w="11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1 195</w:t>
            </w:r>
          </w:p>
        </w:tc>
        <w:tc>
          <w:tcPr>
            <w:tcW w:w="135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1 118</w:t>
            </w:r>
          </w:p>
        </w:tc>
        <w:tc>
          <w:tcPr>
            <w:tcW w:w="12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-663</w:t>
            </w:r>
          </w:p>
        </w:tc>
        <w:tc>
          <w:tcPr>
            <w:tcW w:w="1500" w:type="dxa"/>
            <w:gridSpan w:val="2"/>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1 650</w:t>
            </w:r>
          </w:p>
        </w:tc>
      </w:tr>
      <w:tr w:rsidR="007F5A09" w:rsidRPr="007C6E91">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b/>
                <w:bCs/>
              </w:rPr>
              <w:t xml:space="preserve">Чистий прибуток (збиток) за звітний період </w:t>
            </w:r>
          </w:p>
        </w:tc>
        <w:tc>
          <w:tcPr>
            <w:tcW w:w="125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4100</w:t>
            </w:r>
          </w:p>
        </w:tc>
        <w:tc>
          <w:tcPr>
            <w:tcW w:w="11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126</w:t>
            </w:r>
          </w:p>
        </w:tc>
        <w:tc>
          <w:tcPr>
            <w:tcW w:w="1500" w:type="dxa"/>
            <w:gridSpan w:val="2"/>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126</w:t>
            </w:r>
          </w:p>
        </w:tc>
      </w:tr>
      <w:tr w:rsidR="007F5A09" w:rsidRPr="007C6E91">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b/>
                <w:bCs/>
              </w:rPr>
              <w:t xml:space="preserve">Інший сукупний дохід за звітний період </w:t>
            </w:r>
          </w:p>
        </w:tc>
        <w:tc>
          <w:tcPr>
            <w:tcW w:w="125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4110</w:t>
            </w:r>
          </w:p>
        </w:tc>
        <w:tc>
          <w:tcPr>
            <w:tcW w:w="11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 xml:space="preserve">Дооцінка (уцінка) необоротних активів </w:t>
            </w:r>
          </w:p>
        </w:tc>
        <w:tc>
          <w:tcPr>
            <w:tcW w:w="125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4111</w:t>
            </w:r>
          </w:p>
        </w:tc>
        <w:tc>
          <w:tcPr>
            <w:tcW w:w="11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 xml:space="preserve">Дооцінка (уцінка) фінансових інструментів </w:t>
            </w:r>
          </w:p>
        </w:tc>
        <w:tc>
          <w:tcPr>
            <w:tcW w:w="125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4112</w:t>
            </w:r>
          </w:p>
        </w:tc>
        <w:tc>
          <w:tcPr>
            <w:tcW w:w="11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 xml:space="preserve">Накопичені курсові різниці </w:t>
            </w:r>
          </w:p>
        </w:tc>
        <w:tc>
          <w:tcPr>
            <w:tcW w:w="125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4113</w:t>
            </w:r>
          </w:p>
        </w:tc>
        <w:tc>
          <w:tcPr>
            <w:tcW w:w="11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 xml:space="preserve">Частка іншого сукупного доходу асоційованих і спільних підприємств </w:t>
            </w:r>
          </w:p>
        </w:tc>
        <w:tc>
          <w:tcPr>
            <w:tcW w:w="125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4114</w:t>
            </w:r>
          </w:p>
        </w:tc>
        <w:tc>
          <w:tcPr>
            <w:tcW w:w="11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 xml:space="preserve">Інший сукупний дохід </w:t>
            </w:r>
          </w:p>
        </w:tc>
        <w:tc>
          <w:tcPr>
            <w:tcW w:w="125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4116</w:t>
            </w:r>
          </w:p>
        </w:tc>
        <w:tc>
          <w:tcPr>
            <w:tcW w:w="11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b/>
                <w:bCs/>
              </w:rPr>
              <w:t xml:space="preserve">Розподіл прибутку: </w:t>
            </w:r>
          </w:p>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 xml:space="preserve">Виплати власникам </w:t>
            </w:r>
          </w:p>
        </w:tc>
        <w:tc>
          <w:tcPr>
            <w:tcW w:w="125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4200</w:t>
            </w:r>
          </w:p>
        </w:tc>
        <w:tc>
          <w:tcPr>
            <w:tcW w:w="11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 xml:space="preserve">Спрямування прибутку до зареєстрованого капіталу  </w:t>
            </w:r>
          </w:p>
        </w:tc>
        <w:tc>
          <w:tcPr>
            <w:tcW w:w="125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4205</w:t>
            </w:r>
          </w:p>
        </w:tc>
        <w:tc>
          <w:tcPr>
            <w:tcW w:w="11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lastRenderedPageBreak/>
              <w:t xml:space="preserve">Відрахування до резервного капіталу </w:t>
            </w:r>
          </w:p>
        </w:tc>
        <w:tc>
          <w:tcPr>
            <w:tcW w:w="125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4210</w:t>
            </w:r>
          </w:p>
        </w:tc>
        <w:tc>
          <w:tcPr>
            <w:tcW w:w="11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 xml:space="preserve">Сума чистого прибутку, належна до бюджету відповідно до законодавства </w:t>
            </w:r>
          </w:p>
        </w:tc>
        <w:tc>
          <w:tcPr>
            <w:tcW w:w="125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4215</w:t>
            </w:r>
          </w:p>
        </w:tc>
        <w:tc>
          <w:tcPr>
            <w:tcW w:w="11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 xml:space="preserve">Сума чистого прибутку на створення спеціальних (цільових) фондів </w:t>
            </w:r>
          </w:p>
        </w:tc>
        <w:tc>
          <w:tcPr>
            <w:tcW w:w="125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4220</w:t>
            </w:r>
          </w:p>
        </w:tc>
        <w:tc>
          <w:tcPr>
            <w:tcW w:w="11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 xml:space="preserve">Сума чистого прибутку на матеріальне заохочення </w:t>
            </w:r>
          </w:p>
        </w:tc>
        <w:tc>
          <w:tcPr>
            <w:tcW w:w="125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4225</w:t>
            </w:r>
          </w:p>
        </w:tc>
        <w:tc>
          <w:tcPr>
            <w:tcW w:w="11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b/>
                <w:bCs/>
              </w:rPr>
              <w:t xml:space="preserve">Внески учасників: </w:t>
            </w:r>
          </w:p>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 xml:space="preserve">Внески до капіталу </w:t>
            </w:r>
          </w:p>
        </w:tc>
        <w:tc>
          <w:tcPr>
            <w:tcW w:w="125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4240</w:t>
            </w:r>
          </w:p>
        </w:tc>
        <w:tc>
          <w:tcPr>
            <w:tcW w:w="11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 xml:space="preserve">Погашення заборгованості з капіталу </w:t>
            </w:r>
          </w:p>
        </w:tc>
        <w:tc>
          <w:tcPr>
            <w:tcW w:w="125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4245</w:t>
            </w:r>
          </w:p>
        </w:tc>
        <w:tc>
          <w:tcPr>
            <w:tcW w:w="11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b/>
                <w:bCs/>
              </w:rPr>
              <w:t xml:space="preserve">Вилучення капіталу: </w:t>
            </w:r>
          </w:p>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 xml:space="preserve">Викуп акцій  </w:t>
            </w:r>
          </w:p>
        </w:tc>
        <w:tc>
          <w:tcPr>
            <w:tcW w:w="125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4260</w:t>
            </w:r>
          </w:p>
        </w:tc>
        <w:tc>
          <w:tcPr>
            <w:tcW w:w="11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 xml:space="preserve">Перепродаж викуплених акцій </w:t>
            </w:r>
          </w:p>
        </w:tc>
        <w:tc>
          <w:tcPr>
            <w:tcW w:w="125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4265</w:t>
            </w:r>
          </w:p>
        </w:tc>
        <w:tc>
          <w:tcPr>
            <w:tcW w:w="11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 xml:space="preserve">Анулювання викуплених акцій </w:t>
            </w:r>
          </w:p>
        </w:tc>
        <w:tc>
          <w:tcPr>
            <w:tcW w:w="125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4270</w:t>
            </w:r>
          </w:p>
        </w:tc>
        <w:tc>
          <w:tcPr>
            <w:tcW w:w="11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 xml:space="preserve">Вилучення частки в капіталі </w:t>
            </w:r>
          </w:p>
        </w:tc>
        <w:tc>
          <w:tcPr>
            <w:tcW w:w="125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4275</w:t>
            </w:r>
          </w:p>
        </w:tc>
        <w:tc>
          <w:tcPr>
            <w:tcW w:w="11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 xml:space="preserve">Зменшення номінальної вартості акцій </w:t>
            </w:r>
          </w:p>
        </w:tc>
        <w:tc>
          <w:tcPr>
            <w:tcW w:w="125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4280</w:t>
            </w:r>
          </w:p>
        </w:tc>
        <w:tc>
          <w:tcPr>
            <w:tcW w:w="11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 xml:space="preserve">Інші зміни в капіталі </w:t>
            </w:r>
          </w:p>
        </w:tc>
        <w:tc>
          <w:tcPr>
            <w:tcW w:w="125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4290</w:t>
            </w:r>
          </w:p>
        </w:tc>
        <w:tc>
          <w:tcPr>
            <w:tcW w:w="11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rPr>
              <w:t xml:space="preserve">Придбання (продаж) неконтрольованої частки в дочірньому підприємстві </w:t>
            </w:r>
          </w:p>
        </w:tc>
        <w:tc>
          <w:tcPr>
            <w:tcW w:w="125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4291</w:t>
            </w:r>
          </w:p>
        </w:tc>
        <w:tc>
          <w:tcPr>
            <w:tcW w:w="11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r>
      <w:tr w:rsidR="007F5A09" w:rsidRPr="007C6E91">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b/>
                <w:bCs/>
              </w:rPr>
              <w:t xml:space="preserve">Разом змін у капіталі  </w:t>
            </w:r>
          </w:p>
        </w:tc>
        <w:tc>
          <w:tcPr>
            <w:tcW w:w="125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4295</w:t>
            </w:r>
          </w:p>
        </w:tc>
        <w:tc>
          <w:tcPr>
            <w:tcW w:w="11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126</w:t>
            </w:r>
          </w:p>
        </w:tc>
        <w:tc>
          <w:tcPr>
            <w:tcW w:w="1500" w:type="dxa"/>
            <w:gridSpan w:val="2"/>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126</w:t>
            </w:r>
          </w:p>
        </w:tc>
      </w:tr>
      <w:tr w:rsidR="007F5A09" w:rsidRPr="007C6E91">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vAlign w:val="center"/>
          </w:tcPr>
          <w:p w:rsidR="007F5A09" w:rsidRPr="007C6E91" w:rsidRDefault="007F5A09">
            <w:pPr>
              <w:widowControl w:val="0"/>
              <w:autoSpaceDE w:val="0"/>
              <w:autoSpaceDN w:val="0"/>
              <w:adjustRightInd w:val="0"/>
              <w:spacing w:after="0" w:line="240" w:lineRule="auto"/>
              <w:rPr>
                <w:rFonts w:ascii="Times New Roman CYR" w:hAnsi="Times New Roman CYR" w:cs="Times New Roman CYR"/>
              </w:rPr>
            </w:pPr>
            <w:r w:rsidRPr="007C6E91">
              <w:rPr>
                <w:rFonts w:ascii="Times New Roman CYR" w:hAnsi="Times New Roman CYR" w:cs="Times New Roman CYR"/>
                <w:b/>
                <w:bCs/>
              </w:rPr>
              <w:t xml:space="preserve">Залишок на кінець року </w:t>
            </w:r>
          </w:p>
        </w:tc>
        <w:tc>
          <w:tcPr>
            <w:tcW w:w="125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4300</w:t>
            </w:r>
          </w:p>
        </w:tc>
        <w:tc>
          <w:tcPr>
            <w:tcW w:w="11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1 195</w:t>
            </w:r>
          </w:p>
        </w:tc>
        <w:tc>
          <w:tcPr>
            <w:tcW w:w="135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1 118</w:t>
            </w:r>
          </w:p>
        </w:tc>
        <w:tc>
          <w:tcPr>
            <w:tcW w:w="12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-537</w:t>
            </w:r>
          </w:p>
        </w:tc>
        <w:tc>
          <w:tcPr>
            <w:tcW w:w="1500" w:type="dxa"/>
            <w:gridSpan w:val="2"/>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7F5A09" w:rsidRPr="007C6E91" w:rsidRDefault="007F5A09">
            <w:pPr>
              <w:widowControl w:val="0"/>
              <w:autoSpaceDE w:val="0"/>
              <w:autoSpaceDN w:val="0"/>
              <w:adjustRightInd w:val="0"/>
              <w:spacing w:after="0" w:line="240" w:lineRule="auto"/>
              <w:jc w:val="center"/>
              <w:rPr>
                <w:rFonts w:ascii="Times New Roman CYR" w:hAnsi="Times New Roman CYR" w:cs="Times New Roman CYR"/>
              </w:rPr>
            </w:pPr>
            <w:r w:rsidRPr="007C6E91">
              <w:rPr>
                <w:rFonts w:ascii="Times New Roman CYR" w:hAnsi="Times New Roman CYR" w:cs="Times New Roman CYR"/>
              </w:rPr>
              <w:t>1 776</w:t>
            </w:r>
          </w:p>
        </w:tc>
      </w:tr>
    </w:tbl>
    <w:p w:rsidR="007F5A09" w:rsidRDefault="007F5A09">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Примітки: Свiдоцтво про реєстрацiю випуску акцiй Територiальне управлiння ДКЦПФР м.Києва та Київської областi реєстрацiйний №128/10/1/10 дата реєстрацiї  03.06.2010р. , дата видачi 18.11.2011р. на загальну суму 1194 682,50 грн. Кiлькiсть простих iменних акцiй 4778 730шт., номiнальною вартiстю 0,25грн., форма  випуску - бездокументарна. При складаннi фiнансової звiтностi управлiнський персонал несе вiдповiдальнiсть за оцiнку здатностi компанiї продовжувати свою дiяльнiсть на безперервнiй основi, розкриваючи, де це застосовано, питання, що стосуються безперервностi дiяльностi, та використовуючи припущення про безперервнiсть дiяльностi як основи для бухгалтерського облiку, крiм випадкiв, якщо управлiнський персонал або планує лiквiдувати компанiю чи припинити дiяльнiсть, або не має iнших реальних альтернатив цьому. Тi, кого надiлено найвищими повноваженнями, несуть вiдповiдальнiсть за нагляд за процесом фiнансового звiтування компанiї.</w:t>
      </w:r>
    </w:p>
    <w:p w:rsidR="007F5A09" w:rsidRDefault="007F5A09">
      <w:pPr>
        <w:widowControl w:val="0"/>
        <w:autoSpaceDE w:val="0"/>
        <w:autoSpaceDN w:val="0"/>
        <w:adjustRightInd w:val="0"/>
        <w:spacing w:after="0" w:line="240" w:lineRule="auto"/>
        <w:jc w:val="both"/>
        <w:rPr>
          <w:rFonts w:ascii="Times New Roman CYR" w:hAnsi="Times New Roman CYR" w:cs="Times New Roman CYR"/>
        </w:rPr>
      </w:pPr>
    </w:p>
    <w:p w:rsidR="007F5A09" w:rsidRDefault="007F5A09">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Керівник</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t>Захарєнков Євгенiй Романович</w:t>
      </w:r>
    </w:p>
    <w:p w:rsidR="007F5A09" w:rsidRDefault="007F5A09">
      <w:pPr>
        <w:widowControl w:val="0"/>
        <w:autoSpaceDE w:val="0"/>
        <w:autoSpaceDN w:val="0"/>
        <w:adjustRightInd w:val="0"/>
        <w:spacing w:after="0" w:line="240" w:lineRule="auto"/>
        <w:jc w:val="both"/>
        <w:rPr>
          <w:rFonts w:ascii="Times New Roman CYR" w:hAnsi="Times New Roman CYR" w:cs="Times New Roman CYR"/>
        </w:rPr>
      </w:pPr>
    </w:p>
    <w:p w:rsidR="007F5A09" w:rsidRDefault="007F5A09">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Головний бухгалтер</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t>Шевченко Наталiя Василiвна</w:t>
      </w:r>
    </w:p>
    <w:p w:rsidR="007F5A09" w:rsidRDefault="007F5A09">
      <w:pPr>
        <w:widowControl w:val="0"/>
        <w:autoSpaceDE w:val="0"/>
        <w:autoSpaceDN w:val="0"/>
        <w:adjustRightInd w:val="0"/>
        <w:spacing w:after="0" w:line="240" w:lineRule="auto"/>
        <w:jc w:val="both"/>
        <w:rPr>
          <w:rFonts w:ascii="Times New Roman CYR" w:hAnsi="Times New Roman CYR" w:cs="Times New Roman CYR"/>
        </w:rPr>
        <w:sectPr w:rsidR="007F5A09" w:rsidSect="008D776F">
          <w:pgSz w:w="16838" w:h="11906" w:orient="landscape"/>
          <w:pgMar w:top="567" w:right="850" w:bottom="850" w:left="1400" w:header="708" w:footer="708" w:gutter="0"/>
          <w:cols w:space="720"/>
          <w:noEndnote/>
        </w:sectPr>
      </w:pPr>
    </w:p>
    <w:p w:rsidR="007F5A09" w:rsidRDefault="007F5A09">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lastRenderedPageBreak/>
        <w:t>XVI. Твердження щодо річної інформації</w:t>
      </w:r>
    </w:p>
    <w:p w:rsidR="007F5A09" w:rsidRDefault="007F5A0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Управлiнський персонал Товариства несе вiдповiдальнiсть за подання фiнансової звiтностi ПрАТ за 2020р. вiдповiдно до Нацiональних положень (стандартiв) бухгалтерського облiку  що вимагаються згiдно iз Законом України "Про бухгалтерський облiк та фiнансову звiтнiсть в Українi", мiстить достовiрне та об'єктивне подання iнформацiї про стан активiв, пасивiв, фiнансовий стан, прибутки та збитки емiтента, а також про те, що Звiт керiвництва за звiтний рiк включає достовiрне та об'єктивне подання iнформацiї про розвиток i здiйснення господарської дiяльностi, разом з описом основних ризикiв та невизначеностей, з якими вони стикаються у своїй господарськiй дiяльностi та такий внутрiшнiй контроль, який управлiнський персонал визначає необхiдним для забезпечення складання фiнансової звiтностi, що не мiстить суттєвих викривлень унаслiдок шахрайства або помилки. Генеральний директор - Захарєнков Євгенiй Романович, Головний  бухгалтер - Шевченко Наталiя Василiвна пiдтверджують, що, наскiльки це їм вiдомо, рiчна фiнансова звiтнiсть, пiдготовлена вiдповiдно до стандартiв бухгалтерського облiку, що вимагаються згiдно iз Законом України "Про бухгалтерський облiк та фiнансову звiтнiсть в Українi", мiстить достовiрне та об'єктивне подання iнформацiї про стан активiв, пасивiв, фiнансовий стан, прибутки та збитки емiтента, а також пiдтверджує, що Звiт керiвництва включає достовiрне та об'єктивне подання iнформацiї про розвиток i здiйснення господарської дiяльностi i стан емiтента разом з описом основних ризикiв та невизначеностей, з якими вони стикаються у своїй господарськiй дiяльностi. Вiдповiдальнiсть управлiнського персоналу охоплює: розробку, впровадження та використання внутрiшнього контролю стосовно пiдготовки та достовiрного представлення фiнансових звiтiв, якi не мiстять суттєвих викривлень внаслiдок шахрайства або помилки; вибiр та застосування  вiдповiдних принципiв  бухгалтерського  облiку, облiкової полiтики, а також облiкових оцiнок, якi вiдповiдають обставинам.  Пiдготовка фiнансової звiтностi вимагає вiд керiвництва розрахункiв та припущень, що впливають  на суми активiв та зобов'язань, вiдображених у  фiнансовiй  звiтностi, а також на суми доходiв та витрат, що вiдображаються у фiнансових звiтах протягом  звiтного перiоду. Вiдповiдальнiсть за правильнiсть пiдготовки вказаної фiнансової звiтностi та вступне сальдо по балансу несуть посадовi особи Товариства. Управлiнський персонал вiдповiдає за твердження, що iнформацiя щодо стосункiв пов'язаних сторiн належно вiдображенi в облiку, що всi виконанi операцiї вiдображенi в облiкових записах, що невиправленi викривлення є несуттєвими як окремо, так i для фiнансової звiтностi в цiлому. Управлiнський персонал несе вiдповiдальнiсть за твердження:  - що не має жодних планiв або намiрiв, що можуть суттєво змiнити балансову вартiсть або класифiкацiю активiв i зобов'язань, вiдображених у фiнансових звiтах;  - що Товариство має право власностi на всi свої активи, а iнформацiя про обмеження права власностi надана до перевiрки;  - що в облiку вiдображено усi зобов'язання та розкрито всi гарантiї, наданi третiм сторонам;  - що не iснує подiй, що вiдбулися пiсля закiнчення перiоду та якi потребують додаткового коригування або розкриття у фiнансових звiтах або у Примiтках до них;  - що розкрили всю iнформацiю про вiдсутнiсть випадкiв фактично вчиненого або пiдозрюваного шахрайства.</w:t>
      </w:r>
    </w:p>
    <w:p w:rsidR="007F5A09" w:rsidRDefault="007F5A09">
      <w:pPr>
        <w:widowControl w:val="0"/>
        <w:autoSpaceDE w:val="0"/>
        <w:autoSpaceDN w:val="0"/>
        <w:adjustRightInd w:val="0"/>
        <w:spacing w:after="0" w:line="240" w:lineRule="auto"/>
        <w:rPr>
          <w:rFonts w:ascii="Times New Roman CYR" w:hAnsi="Times New Roman CYR" w:cs="Times New Roman CYR"/>
          <w:sz w:val="24"/>
          <w:szCs w:val="24"/>
        </w:rPr>
      </w:pPr>
    </w:p>
    <w:sectPr w:rsidR="007F5A09">
      <w:pgSz w:w="12240" w:h="15840"/>
      <w:pgMar w:top="850" w:right="850" w:bottom="850" w:left="1400" w:header="708" w:footer="708"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76F"/>
    <w:rsid w:val="007545E9"/>
    <w:rsid w:val="007C6E91"/>
    <w:rsid w:val="007F5A09"/>
    <w:rsid w:val="008D776F"/>
    <w:rsid w:val="00EF38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3F5AF12-2370-4B2A-BE75-3E8B3A3B9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97</Pages>
  <Words>44950</Words>
  <Characters>256216</Characters>
  <Application>Microsoft Office Word</Application>
  <DocSecurity>0</DocSecurity>
  <Lines>2135</Lines>
  <Paragraphs>601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300565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cp:lastModifiedBy>Владимир В. Олийнык</cp:lastModifiedBy>
  <cp:revision>2</cp:revision>
  <dcterms:created xsi:type="dcterms:W3CDTF">2021-05-11T08:09:00Z</dcterms:created>
  <dcterms:modified xsi:type="dcterms:W3CDTF">2021-05-11T08:09:00Z</dcterms:modified>
</cp:coreProperties>
</file>